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273E4" w14:textId="77777777" w:rsidR="00FF434B" w:rsidRPr="003157CB" w:rsidRDefault="00FF434B" w:rsidP="00FF434B">
      <w:pPr>
        <w:jc w:val="both"/>
        <w:rPr>
          <w:rFonts w:ascii="Coo Hew" w:hAnsi="Coo Hew"/>
        </w:rPr>
      </w:pPr>
      <w:bookmarkStart w:id="0" w:name="_Hlk116379381"/>
      <w:r w:rsidRPr="003157CB">
        <w:rPr>
          <w:rFonts w:ascii="Coo Hew" w:hAnsi="Coo Hew"/>
          <w:b/>
        </w:rPr>
        <w:t>Overleg:</w:t>
      </w:r>
      <w:r w:rsidRPr="003157CB">
        <w:rPr>
          <w:rFonts w:ascii="Coo Hew" w:hAnsi="Coo Hew"/>
        </w:rPr>
        <w:t xml:space="preserve"> Sportraad – </w:t>
      </w:r>
      <w:r>
        <w:rPr>
          <w:rFonts w:ascii="Coo Hew" w:hAnsi="Coo Hew"/>
        </w:rPr>
        <w:t>Dagelijks Bestuur</w:t>
      </w:r>
    </w:p>
    <w:p w14:paraId="5254D9FA" w14:textId="0D10860C" w:rsidR="00FF434B" w:rsidRPr="003157CB" w:rsidRDefault="00FF434B" w:rsidP="00FF434B">
      <w:pPr>
        <w:jc w:val="both"/>
        <w:rPr>
          <w:rFonts w:ascii="Coo Hew" w:hAnsi="Coo Hew"/>
          <w:bCs/>
        </w:rPr>
      </w:pPr>
      <w:r w:rsidRPr="003157CB">
        <w:rPr>
          <w:rFonts w:ascii="Coo Hew" w:hAnsi="Coo Hew"/>
          <w:b/>
          <w:bCs/>
        </w:rPr>
        <w:t xml:space="preserve">Datum: </w:t>
      </w:r>
      <w:r w:rsidR="00CE67FE">
        <w:rPr>
          <w:rFonts w:ascii="Coo Hew" w:hAnsi="Coo Hew"/>
          <w:bCs/>
        </w:rPr>
        <w:t>7</w:t>
      </w:r>
      <w:r w:rsidR="00455E52">
        <w:rPr>
          <w:rFonts w:ascii="Coo Hew" w:hAnsi="Coo Hew"/>
          <w:bCs/>
        </w:rPr>
        <w:t xml:space="preserve"> </w:t>
      </w:r>
      <w:r w:rsidR="00CE67FE">
        <w:rPr>
          <w:rFonts w:ascii="Coo Hew" w:hAnsi="Coo Hew"/>
          <w:bCs/>
        </w:rPr>
        <w:t xml:space="preserve">mei </w:t>
      </w:r>
      <w:r w:rsidR="00455E52">
        <w:rPr>
          <w:rFonts w:ascii="Coo Hew" w:hAnsi="Coo Hew"/>
          <w:bCs/>
        </w:rPr>
        <w:t>2026</w:t>
      </w:r>
      <w:r>
        <w:rPr>
          <w:rFonts w:ascii="Coo Hew" w:hAnsi="Coo Hew"/>
          <w:bCs/>
        </w:rPr>
        <w:t xml:space="preserve">  </w:t>
      </w:r>
    </w:p>
    <w:p w14:paraId="2BE37645" w14:textId="61B3D283" w:rsidR="001024E9" w:rsidRDefault="00FF434B" w:rsidP="00FF434B">
      <w:pPr>
        <w:jc w:val="both"/>
        <w:rPr>
          <w:rFonts w:ascii="Coo Hew" w:hAnsi="Coo Hew"/>
        </w:rPr>
      </w:pPr>
      <w:r w:rsidRPr="000E7B5B">
        <w:rPr>
          <w:rFonts w:ascii="Coo Hew" w:hAnsi="Coo Hew"/>
          <w:b/>
          <w:bCs/>
        </w:rPr>
        <w:t>Aanwezig:</w:t>
      </w:r>
      <w:r w:rsidR="00CB0C04">
        <w:rPr>
          <w:rFonts w:ascii="Coo Hew" w:hAnsi="Coo Hew"/>
          <w:b/>
          <w:bCs/>
        </w:rPr>
        <w:t xml:space="preserve"> </w:t>
      </w:r>
      <w:r w:rsidR="008C0E53" w:rsidRPr="00F435AB">
        <w:rPr>
          <w:rFonts w:ascii="Coo Hew" w:hAnsi="Coo Hew"/>
        </w:rPr>
        <w:t>Dirk Poppe,</w:t>
      </w:r>
      <w:r w:rsidR="00F435AB">
        <w:rPr>
          <w:rFonts w:ascii="Coo Hew" w:hAnsi="Coo Hew"/>
          <w:b/>
          <w:bCs/>
        </w:rPr>
        <w:t xml:space="preserve"> </w:t>
      </w:r>
      <w:r w:rsidR="00CB0C04" w:rsidRPr="00F435AB">
        <w:rPr>
          <w:rFonts w:ascii="Coo Hew" w:hAnsi="Coo Hew"/>
        </w:rPr>
        <w:t>Olivier Brackx,</w:t>
      </w:r>
      <w:r w:rsidR="009574BA">
        <w:rPr>
          <w:rFonts w:ascii="Coo Hew" w:hAnsi="Coo Hew"/>
        </w:rPr>
        <w:t xml:space="preserve"> </w:t>
      </w:r>
      <w:r w:rsidR="001024E9">
        <w:rPr>
          <w:rFonts w:ascii="Coo Hew" w:hAnsi="Coo Hew"/>
        </w:rPr>
        <w:t xml:space="preserve">Marc Leniere, </w:t>
      </w:r>
      <w:r w:rsidR="001024E9" w:rsidRPr="001024E9">
        <w:rPr>
          <w:rFonts w:ascii="Coo Hew" w:hAnsi="Coo Hew"/>
        </w:rPr>
        <w:t xml:space="preserve">Marc Decraemer, Jacques Denys,  Luc Timmerman, </w:t>
      </w:r>
      <w:r w:rsidR="001024E9">
        <w:rPr>
          <w:rFonts w:ascii="Coo Hew" w:hAnsi="Coo Hew"/>
        </w:rPr>
        <w:t>June</w:t>
      </w:r>
      <w:r w:rsidR="00630A55">
        <w:rPr>
          <w:rFonts w:ascii="Coo Hew" w:hAnsi="Coo Hew"/>
        </w:rPr>
        <w:t xml:space="preserve"> </w:t>
      </w:r>
      <w:r w:rsidR="001024E9">
        <w:rPr>
          <w:rFonts w:ascii="Coo Hew" w:hAnsi="Coo Hew"/>
        </w:rPr>
        <w:t xml:space="preserve">Beuselinck, Marc Derveeuw, </w:t>
      </w:r>
      <w:r w:rsidR="001024E9" w:rsidRPr="001024E9">
        <w:rPr>
          <w:rFonts w:ascii="Coo Hew" w:hAnsi="Coo Hew"/>
        </w:rPr>
        <w:t>Peter Beyen</w:t>
      </w:r>
      <w:r w:rsidR="001024E9">
        <w:rPr>
          <w:rFonts w:ascii="Coo Hew" w:hAnsi="Coo Hew"/>
        </w:rPr>
        <w:t xml:space="preserve">, </w:t>
      </w:r>
      <w:r w:rsidR="001024E9" w:rsidRPr="001024E9">
        <w:rPr>
          <w:rFonts w:ascii="Coo Hew" w:hAnsi="Coo Hew"/>
        </w:rPr>
        <w:t xml:space="preserve">Jean Delahaye, </w:t>
      </w:r>
      <w:r w:rsidR="001024E9">
        <w:rPr>
          <w:rFonts w:ascii="Coo Hew" w:hAnsi="Coo Hew"/>
        </w:rPr>
        <w:t xml:space="preserve">Rosita Allary, Benoit Quatannens, </w:t>
      </w:r>
      <w:r w:rsidR="00032FB6">
        <w:rPr>
          <w:rFonts w:ascii="Coo Hew" w:hAnsi="Coo Hew"/>
          <w:bCs/>
        </w:rPr>
        <w:t xml:space="preserve">Val van Neste, Nick Vanhaecke, Benjamin Verlet, </w:t>
      </w:r>
      <w:r w:rsidR="00B10DBD">
        <w:rPr>
          <w:rFonts w:ascii="Coo Hew" w:hAnsi="Coo Hew"/>
          <w:bCs/>
        </w:rPr>
        <w:t>Brecht Vermeulen,</w:t>
      </w:r>
      <w:r w:rsidR="00B10DBD" w:rsidRPr="001024E9">
        <w:rPr>
          <w:rFonts w:ascii="Coo Hew" w:hAnsi="Coo Hew"/>
        </w:rPr>
        <w:t xml:space="preserve"> </w:t>
      </w:r>
      <w:r w:rsidR="001024E9" w:rsidRPr="001024E9">
        <w:rPr>
          <w:rFonts w:ascii="Coo Hew" w:hAnsi="Coo Hew"/>
        </w:rPr>
        <w:t>Davy Thielens,</w:t>
      </w:r>
      <w:r w:rsidR="001024E9">
        <w:rPr>
          <w:rFonts w:ascii="Coo Hew" w:hAnsi="Coo Hew"/>
        </w:rPr>
        <w:t xml:space="preserve"> </w:t>
      </w:r>
      <w:r w:rsidR="001024E9" w:rsidRPr="001024E9">
        <w:rPr>
          <w:rFonts w:ascii="Coo Hew" w:hAnsi="Coo Hew"/>
        </w:rPr>
        <w:t>Wanja Surmont</w:t>
      </w:r>
    </w:p>
    <w:p w14:paraId="63FA7EF8" w14:textId="4E129314" w:rsidR="001024E9" w:rsidRDefault="00FF434B" w:rsidP="00FF434B">
      <w:pPr>
        <w:jc w:val="both"/>
        <w:rPr>
          <w:rFonts w:ascii="Coo Hew" w:hAnsi="Coo Hew"/>
          <w:bCs/>
        </w:rPr>
      </w:pPr>
      <w:r w:rsidRPr="003157CB">
        <w:rPr>
          <w:rFonts w:ascii="Coo Hew" w:hAnsi="Coo Hew"/>
          <w:b/>
        </w:rPr>
        <w:t>Verontschuldigd:</w:t>
      </w:r>
      <w:r w:rsidRPr="003157CB">
        <w:rPr>
          <w:rFonts w:ascii="Coo Hew" w:hAnsi="Coo Hew"/>
          <w:bCs/>
        </w:rPr>
        <w:t xml:space="preserve"> </w:t>
      </w:r>
      <w:r w:rsidR="00AF32A3">
        <w:rPr>
          <w:rFonts w:ascii="Coo Hew" w:hAnsi="Coo Hew"/>
          <w:bCs/>
        </w:rPr>
        <w:t>Tom Roels</w:t>
      </w:r>
      <w:r w:rsidR="00746612">
        <w:rPr>
          <w:rFonts w:ascii="Coo Hew" w:hAnsi="Coo Hew"/>
          <w:bCs/>
        </w:rPr>
        <w:t xml:space="preserve">, </w:t>
      </w:r>
      <w:r w:rsidR="001024E9">
        <w:rPr>
          <w:rFonts w:ascii="Coo Hew" w:hAnsi="Coo Hew"/>
        </w:rPr>
        <w:t>Philippe Develter</w:t>
      </w:r>
      <w:r w:rsidR="001024E9">
        <w:rPr>
          <w:rFonts w:ascii="Coo Hew" w:hAnsi="Coo Hew"/>
          <w:bCs/>
        </w:rPr>
        <w:t xml:space="preserve">, Wim Milh, Rik Coucke, Annick Deweert, </w:t>
      </w:r>
      <w:r w:rsidR="00032FB6">
        <w:rPr>
          <w:rFonts w:ascii="Coo Hew" w:hAnsi="Coo Hew"/>
        </w:rPr>
        <w:t>Olivier Lahaye, Johan Broucke,</w:t>
      </w:r>
      <w:r w:rsidR="00032FB6" w:rsidRPr="00032FB6">
        <w:rPr>
          <w:rFonts w:ascii="Coo Hew" w:hAnsi="Coo Hew"/>
          <w:bCs/>
        </w:rPr>
        <w:t xml:space="preserve"> </w:t>
      </w:r>
    </w:p>
    <w:p w14:paraId="08D3A4AC" w14:textId="1BD055B9" w:rsidR="00FF434B" w:rsidRPr="003157CB" w:rsidRDefault="00FF434B" w:rsidP="00FF434B">
      <w:pPr>
        <w:jc w:val="both"/>
        <w:rPr>
          <w:rFonts w:ascii="Coo Hew" w:hAnsi="Coo Hew"/>
          <w:bCs/>
        </w:rPr>
      </w:pPr>
      <w:r w:rsidRPr="003157CB">
        <w:rPr>
          <w:rFonts w:ascii="Coo Hew" w:hAnsi="Coo Hew"/>
          <w:b/>
          <w:bCs/>
        </w:rPr>
        <w:t xml:space="preserve">Datum volgende vergadering: </w:t>
      </w:r>
      <w:r w:rsidR="001024E9" w:rsidRPr="001024E9">
        <w:rPr>
          <w:rFonts w:ascii="Coo Hew" w:hAnsi="Coo Hew"/>
        </w:rPr>
        <w:t xml:space="preserve">donderdag </w:t>
      </w:r>
      <w:r w:rsidR="001024E9">
        <w:rPr>
          <w:rFonts w:ascii="Coo Hew" w:hAnsi="Coo Hew"/>
        </w:rPr>
        <w:t>4 juni</w:t>
      </w:r>
      <w:r w:rsidRPr="00CD03FB">
        <w:rPr>
          <w:rFonts w:ascii="Coo Hew" w:hAnsi="Coo Hew"/>
        </w:rPr>
        <w:t xml:space="preserve"> 2026 – </w:t>
      </w:r>
      <w:r w:rsidR="001024E9">
        <w:rPr>
          <w:rFonts w:ascii="Coo Hew" w:hAnsi="Coo Hew"/>
        </w:rPr>
        <w:t>Dagelijks Bestuur</w:t>
      </w:r>
    </w:p>
    <w:p w14:paraId="3A6111C8" w14:textId="77777777" w:rsidR="00FF434B" w:rsidRPr="003157CB" w:rsidRDefault="00FF434B" w:rsidP="00FF434B">
      <w:pPr>
        <w:pBdr>
          <w:bottom w:val="single" w:sz="4" w:space="1" w:color="auto"/>
        </w:pBdr>
        <w:jc w:val="both"/>
        <w:rPr>
          <w:rFonts w:ascii="Coo Hew" w:hAnsi="Coo Hew"/>
        </w:rPr>
      </w:pPr>
      <w:bookmarkStart w:id="1" w:name="BM_BEGIN"/>
      <w:bookmarkEnd w:id="0"/>
      <w:bookmarkEnd w:id="1"/>
      <w:r w:rsidRPr="003157CB">
        <w:rPr>
          <w:rFonts w:ascii="Coo Hew" w:hAnsi="Coo Hew"/>
          <w:b/>
        </w:rPr>
        <w:t>Verslag</w:t>
      </w:r>
    </w:p>
    <w:p w14:paraId="7235100D" w14:textId="3A7CBBBC" w:rsidR="009168BA" w:rsidRDefault="00B10DBD" w:rsidP="009168BA">
      <w:pPr>
        <w:spacing w:after="0"/>
        <w:jc w:val="both"/>
        <w:rPr>
          <w:rFonts w:ascii="Coo Hew" w:hAnsi="Coo Hew"/>
          <w:b/>
          <w:bCs/>
          <w:kern w:val="0"/>
          <w14:ligatures w14:val="none"/>
        </w:rPr>
      </w:pPr>
      <w:r>
        <w:rPr>
          <w:rFonts w:ascii="Coo Hew" w:hAnsi="Coo Hew"/>
          <w:b/>
          <w:bCs/>
          <w:kern w:val="0"/>
          <w14:ligatures w14:val="none"/>
        </w:rPr>
        <w:t>Data vergaderingen</w:t>
      </w:r>
    </w:p>
    <w:p w14:paraId="1FC94718" w14:textId="79F0A6A2" w:rsidR="009168BA" w:rsidRPr="00032FB6" w:rsidRDefault="00B10DBD" w:rsidP="00CE67FE">
      <w:pPr>
        <w:spacing w:after="0"/>
        <w:jc w:val="both"/>
        <w:rPr>
          <w:rFonts w:ascii="Coo Hew" w:hAnsi="Coo Hew"/>
          <w:kern w:val="0"/>
          <w14:ligatures w14:val="none"/>
        </w:rPr>
      </w:pPr>
      <w:r>
        <w:rPr>
          <w:rFonts w:ascii="Coo Hew" w:hAnsi="Coo Hew"/>
          <w:kern w:val="0"/>
          <w14:ligatures w14:val="none"/>
        </w:rPr>
        <w:t>Deze zullen opnieuw doorgaan op dinsdag in functie van de beschikbaarheid van de schepen.</w:t>
      </w:r>
    </w:p>
    <w:p w14:paraId="623A50A7" w14:textId="77777777" w:rsidR="009168BA" w:rsidRDefault="009168BA" w:rsidP="00CE67FE">
      <w:pPr>
        <w:spacing w:after="0"/>
        <w:jc w:val="both"/>
        <w:rPr>
          <w:rFonts w:ascii="Coo Hew" w:hAnsi="Coo Hew"/>
          <w:b/>
          <w:bCs/>
          <w:kern w:val="0"/>
          <w14:ligatures w14:val="none"/>
        </w:rPr>
      </w:pPr>
    </w:p>
    <w:p w14:paraId="3BED4EDB" w14:textId="44682261" w:rsidR="00CE67FE" w:rsidRPr="00CE67FE" w:rsidRDefault="00CE67FE" w:rsidP="00CE67FE">
      <w:pPr>
        <w:spacing w:after="0"/>
        <w:jc w:val="both"/>
        <w:rPr>
          <w:rFonts w:ascii="Coo Hew" w:hAnsi="Coo Hew"/>
          <w:b/>
          <w:bCs/>
          <w:kern w:val="0"/>
          <w14:ligatures w14:val="none"/>
        </w:rPr>
      </w:pPr>
      <w:r w:rsidRPr="00CE67FE">
        <w:rPr>
          <w:rFonts w:ascii="Coo Hew" w:hAnsi="Coo Hew"/>
          <w:b/>
          <w:bCs/>
          <w:kern w:val="0"/>
          <w14:ligatures w14:val="none"/>
        </w:rPr>
        <w:t xml:space="preserve">Advies wijziging tarieven </w:t>
      </w:r>
      <w:r w:rsidR="00B10DBD">
        <w:rPr>
          <w:rFonts w:ascii="Coo Hew" w:hAnsi="Coo Hew"/>
          <w:b/>
          <w:bCs/>
          <w:kern w:val="0"/>
          <w14:ligatures w14:val="none"/>
        </w:rPr>
        <w:t>+ nota ongebonden sport</w:t>
      </w:r>
    </w:p>
    <w:p w14:paraId="2E2EAAEE" w14:textId="535B2874" w:rsidR="00CE67FE" w:rsidRDefault="00BC54B0" w:rsidP="00CE67FE">
      <w:pPr>
        <w:spacing w:after="0"/>
        <w:jc w:val="both"/>
        <w:rPr>
          <w:rFonts w:ascii="Coo Hew" w:hAnsi="Coo Hew"/>
          <w:kern w:val="0"/>
          <w14:ligatures w14:val="none"/>
        </w:rPr>
      </w:pPr>
      <w:r w:rsidRPr="00BC54B0">
        <w:rPr>
          <w:rFonts w:ascii="Coo Hew" w:hAnsi="Coo Hew"/>
          <w:kern w:val="0"/>
          <w14:ligatures w14:val="none"/>
        </w:rPr>
        <w:t xml:space="preserve">De concrete inhoud van </w:t>
      </w:r>
      <w:r w:rsidR="00B10DBD">
        <w:rPr>
          <w:rFonts w:ascii="Coo Hew" w:hAnsi="Coo Hew"/>
          <w:kern w:val="0"/>
          <w14:ligatures w14:val="none"/>
        </w:rPr>
        <w:t>beide nota’s werden samengevat in het vorig verslag en zijn opgenomen als bijlage van dit besluit. Op beiden geeft de Sportraad positief advies, rekening houdende met onderstaande opmerkingen:</w:t>
      </w:r>
      <w:r w:rsidRPr="00BC54B0">
        <w:rPr>
          <w:rFonts w:ascii="Coo Hew" w:hAnsi="Coo Hew"/>
          <w:kern w:val="0"/>
          <w14:ligatures w14:val="none"/>
        </w:rPr>
        <w:t xml:space="preserve"> </w:t>
      </w:r>
    </w:p>
    <w:p w14:paraId="08860BCF" w14:textId="77777777" w:rsidR="00B10DBD" w:rsidRDefault="00B10DBD" w:rsidP="00CE67FE">
      <w:pPr>
        <w:spacing w:after="0"/>
        <w:jc w:val="both"/>
        <w:rPr>
          <w:rFonts w:ascii="Coo Hew" w:hAnsi="Coo Hew"/>
          <w:kern w:val="0"/>
          <w14:ligatures w14:val="none"/>
        </w:rPr>
      </w:pPr>
    </w:p>
    <w:p w14:paraId="534EBE2D" w14:textId="16E1ECE1" w:rsidR="00B10DBD" w:rsidRDefault="00B10DBD" w:rsidP="00CE67FE">
      <w:pPr>
        <w:spacing w:after="0"/>
        <w:jc w:val="both"/>
        <w:rPr>
          <w:rFonts w:ascii="Coo Hew" w:hAnsi="Coo Hew"/>
          <w:kern w:val="0"/>
          <w:u w:val="single"/>
          <w14:ligatures w14:val="none"/>
        </w:rPr>
      </w:pPr>
      <w:r w:rsidRPr="00B10DBD">
        <w:rPr>
          <w:rFonts w:ascii="Coo Hew" w:hAnsi="Coo Hew"/>
          <w:kern w:val="0"/>
          <w:u w:val="single"/>
          <w14:ligatures w14:val="none"/>
        </w:rPr>
        <w:t>Wijziging tarieven</w:t>
      </w:r>
    </w:p>
    <w:p w14:paraId="67E4FC1F" w14:textId="77777777" w:rsidR="00311AAA" w:rsidRPr="00311AAA" w:rsidRDefault="00B10DBD" w:rsidP="00E14780">
      <w:pPr>
        <w:pStyle w:val="Lijstalinea"/>
        <w:numPr>
          <w:ilvl w:val="0"/>
          <w:numId w:val="16"/>
        </w:numPr>
        <w:spacing w:after="0"/>
        <w:jc w:val="both"/>
        <w:rPr>
          <w:rFonts w:ascii="Coo Hew" w:hAnsi="Coo Hew"/>
          <w:kern w:val="0"/>
          <w14:ligatures w14:val="none"/>
        </w:rPr>
      </w:pPr>
      <w:r w:rsidRPr="00311AAA">
        <w:rPr>
          <w:rFonts w:ascii="Coo Hew" w:hAnsi="Coo Hew"/>
          <w:kern w:val="0"/>
          <w14:ligatures w14:val="none"/>
        </w:rPr>
        <w:t xml:space="preserve">In kader van gratis </w:t>
      </w:r>
      <w:r w:rsidR="00311AAA" w:rsidRPr="00311AAA">
        <w:rPr>
          <w:rFonts w:ascii="Coo Hew" w:hAnsi="Coo Hew"/>
          <w:kern w:val="0"/>
          <w14:ligatures w14:val="none"/>
        </w:rPr>
        <w:t>gebruik door topsporters dient ook de term beloftevolle sporter geïntegreerd te worden.</w:t>
      </w:r>
    </w:p>
    <w:p w14:paraId="68C5C02A" w14:textId="77777777" w:rsidR="00311AAA" w:rsidRPr="00311AAA" w:rsidRDefault="00311AAA" w:rsidP="00E14780">
      <w:pPr>
        <w:pStyle w:val="Lijstalinea"/>
        <w:numPr>
          <w:ilvl w:val="0"/>
          <w:numId w:val="16"/>
        </w:numPr>
        <w:spacing w:after="0"/>
        <w:jc w:val="both"/>
        <w:rPr>
          <w:rFonts w:ascii="Coo Hew" w:hAnsi="Coo Hew"/>
          <w:kern w:val="0"/>
          <w:u w:val="single"/>
          <w14:ligatures w14:val="none"/>
        </w:rPr>
      </w:pPr>
      <w:r>
        <w:rPr>
          <w:rFonts w:ascii="Coo Hew" w:hAnsi="Coo Hew"/>
          <w:kern w:val="0"/>
          <w14:ligatures w14:val="none"/>
        </w:rPr>
        <w:t>De huidige wijzigingen hebben geen invloed op het gratis gebruik door jeugd van de clubs.</w:t>
      </w:r>
    </w:p>
    <w:p w14:paraId="46F57E8E" w14:textId="77777777" w:rsidR="00311AAA" w:rsidRDefault="00311AAA" w:rsidP="00E14780">
      <w:pPr>
        <w:spacing w:after="0"/>
        <w:jc w:val="both"/>
        <w:rPr>
          <w:rFonts w:ascii="Coo Hew" w:hAnsi="Coo Hew"/>
          <w:kern w:val="0"/>
          <w14:ligatures w14:val="none"/>
        </w:rPr>
      </w:pPr>
    </w:p>
    <w:p w14:paraId="4D975FD8" w14:textId="54C54CC9" w:rsidR="00E14780" w:rsidRPr="00311AAA" w:rsidRDefault="00311AAA" w:rsidP="00CE67FE">
      <w:pPr>
        <w:spacing w:after="0"/>
        <w:jc w:val="both"/>
        <w:rPr>
          <w:rFonts w:ascii="Coo Hew" w:hAnsi="Coo Hew"/>
          <w:kern w:val="0"/>
          <w14:ligatures w14:val="none"/>
        </w:rPr>
      </w:pPr>
      <w:r>
        <w:rPr>
          <w:rFonts w:ascii="Coo Hew" w:hAnsi="Coo Hew"/>
          <w:kern w:val="0"/>
          <w14:ligatures w14:val="none"/>
        </w:rPr>
        <w:t xml:space="preserve">Ter aanvulling werd gevraagd wat de reden is om bepaalde terreinen van het sportpark uit FARYS te halen. De reden hiervoor is om beoogde </w:t>
      </w:r>
      <w:r w:rsidR="00630A55">
        <w:rPr>
          <w:rFonts w:ascii="Coo Hew" w:hAnsi="Coo Hew"/>
          <w:kern w:val="0"/>
          <w14:ligatures w14:val="none"/>
        </w:rPr>
        <w:t>nieuwe realisaties</w:t>
      </w:r>
      <w:r>
        <w:rPr>
          <w:rFonts w:ascii="Coo Hew" w:hAnsi="Coo Hew"/>
          <w:kern w:val="0"/>
          <w14:ligatures w14:val="none"/>
        </w:rPr>
        <w:t xml:space="preserve"> </w:t>
      </w:r>
      <w:r w:rsidR="00630A55">
        <w:rPr>
          <w:rFonts w:ascii="Coo Hew" w:hAnsi="Coo Hew"/>
          <w:kern w:val="0"/>
          <w14:ligatures w14:val="none"/>
        </w:rPr>
        <w:t>te bespoedigen.</w:t>
      </w:r>
      <w:r>
        <w:rPr>
          <w:rFonts w:ascii="Coo Hew" w:hAnsi="Coo Hew"/>
          <w:kern w:val="0"/>
          <w14:ligatures w14:val="none"/>
        </w:rPr>
        <w:t xml:space="preserve"> </w:t>
      </w:r>
    </w:p>
    <w:p w14:paraId="3E489D94" w14:textId="77777777" w:rsidR="00E14780" w:rsidRDefault="00E14780" w:rsidP="00CE67FE">
      <w:pPr>
        <w:spacing w:after="0"/>
        <w:jc w:val="both"/>
        <w:rPr>
          <w:rFonts w:ascii="Coo Hew" w:hAnsi="Coo Hew"/>
          <w:b/>
          <w:bCs/>
          <w:kern w:val="0"/>
          <w14:ligatures w14:val="none"/>
        </w:rPr>
      </w:pPr>
    </w:p>
    <w:p w14:paraId="1A35CFD3" w14:textId="3A912D4D" w:rsidR="00932B5A" w:rsidRPr="00932B5A" w:rsidRDefault="00311AAA" w:rsidP="00932B5A">
      <w:pPr>
        <w:spacing w:after="0"/>
        <w:jc w:val="both"/>
        <w:rPr>
          <w:rFonts w:ascii="Coo Hew" w:hAnsi="Coo Hew"/>
          <w:kern w:val="0"/>
          <w:u w:val="single"/>
          <w14:ligatures w14:val="none"/>
        </w:rPr>
      </w:pPr>
      <w:r>
        <w:rPr>
          <w:rFonts w:ascii="Coo Hew" w:hAnsi="Coo Hew"/>
          <w:kern w:val="0"/>
          <w:u w:val="single"/>
          <w14:ligatures w14:val="none"/>
        </w:rPr>
        <w:t>N</w:t>
      </w:r>
      <w:r w:rsidR="00CE67FE" w:rsidRPr="00311AAA">
        <w:rPr>
          <w:rFonts w:ascii="Coo Hew" w:hAnsi="Coo Hew"/>
          <w:kern w:val="0"/>
          <w:u w:val="single"/>
          <w14:ligatures w14:val="none"/>
        </w:rPr>
        <w:t xml:space="preserve">ota ongebonden sporten </w:t>
      </w:r>
    </w:p>
    <w:p w14:paraId="1A7D2BFA" w14:textId="51574269" w:rsidR="009168BA" w:rsidRDefault="00932B5A" w:rsidP="00932B5A">
      <w:pPr>
        <w:pStyle w:val="Lijstalinea"/>
        <w:numPr>
          <w:ilvl w:val="0"/>
          <w:numId w:val="17"/>
        </w:numPr>
        <w:spacing w:after="0"/>
        <w:jc w:val="both"/>
        <w:rPr>
          <w:rFonts w:ascii="Coo Hew" w:hAnsi="Coo Hew"/>
          <w:kern w:val="0"/>
          <w14:ligatures w14:val="none"/>
        </w:rPr>
      </w:pPr>
      <w:r>
        <w:rPr>
          <w:rFonts w:ascii="Coo Hew" w:hAnsi="Coo Hew"/>
          <w:kern w:val="0"/>
          <w14:ligatures w14:val="none"/>
        </w:rPr>
        <w:t>Een opname van de cricketkooien op het Catharinaplein en de</w:t>
      </w:r>
      <w:r w:rsidR="005C5089">
        <w:rPr>
          <w:rFonts w:ascii="Coo Hew" w:hAnsi="Coo Hew"/>
          <w:kern w:val="0"/>
          <w14:ligatures w14:val="none"/>
        </w:rPr>
        <w:t xml:space="preserve"> </w:t>
      </w:r>
      <w:r>
        <w:rPr>
          <w:rFonts w:ascii="Coo Hew" w:hAnsi="Coo Hew"/>
          <w:kern w:val="0"/>
          <w14:ligatures w14:val="none"/>
        </w:rPr>
        <w:t xml:space="preserve">agora-space alsook de agoraspace in het geheel zijn aangewezen. </w:t>
      </w:r>
    </w:p>
    <w:p w14:paraId="308B1772" w14:textId="6442C23A" w:rsidR="00932B5A" w:rsidRDefault="00932B5A" w:rsidP="00932B5A">
      <w:pPr>
        <w:pStyle w:val="Lijstalinea"/>
        <w:numPr>
          <w:ilvl w:val="0"/>
          <w:numId w:val="17"/>
        </w:numPr>
        <w:spacing w:after="0"/>
        <w:jc w:val="both"/>
        <w:rPr>
          <w:rFonts w:ascii="Coo Hew" w:hAnsi="Coo Hew"/>
          <w:kern w:val="0"/>
          <w14:ligatures w14:val="none"/>
        </w:rPr>
      </w:pPr>
      <w:r>
        <w:rPr>
          <w:rFonts w:ascii="Coo Hew" w:hAnsi="Coo Hew"/>
          <w:kern w:val="0"/>
          <w14:ligatures w14:val="none"/>
        </w:rPr>
        <w:t>Men vraagt in de context van de agoraspace naar een zekere duurzaamheid gezien de toekomst van de site. Hierbij werd benadrukt dat het om tijdelijke en verplaatsbare constructies gaat.</w:t>
      </w:r>
    </w:p>
    <w:p w14:paraId="4CC8104D" w14:textId="77777777" w:rsidR="00932B5A" w:rsidRDefault="00932B5A" w:rsidP="00CE67FE">
      <w:pPr>
        <w:pStyle w:val="Lijstalinea"/>
        <w:numPr>
          <w:ilvl w:val="0"/>
          <w:numId w:val="17"/>
        </w:numPr>
        <w:spacing w:after="0"/>
        <w:jc w:val="both"/>
        <w:rPr>
          <w:rFonts w:ascii="Coo Hew" w:hAnsi="Coo Hew"/>
          <w:kern w:val="0"/>
          <w14:ligatures w14:val="none"/>
        </w:rPr>
      </w:pPr>
      <w:r>
        <w:rPr>
          <w:rFonts w:ascii="Coo Hew" w:hAnsi="Coo Hew"/>
          <w:kern w:val="0"/>
          <w14:ligatures w14:val="none"/>
        </w:rPr>
        <w:t>Men vraagt ook aandacht voor de wandelaar en voorziene paadjes op het openbaar domein in de nota.</w:t>
      </w:r>
    </w:p>
    <w:p w14:paraId="6615FCEC" w14:textId="2DCDBB71" w:rsidR="00427EC1" w:rsidRDefault="00427EC1" w:rsidP="00CE67FE">
      <w:pPr>
        <w:pStyle w:val="Lijstalinea"/>
        <w:numPr>
          <w:ilvl w:val="0"/>
          <w:numId w:val="17"/>
        </w:numPr>
        <w:spacing w:after="0"/>
        <w:jc w:val="both"/>
        <w:rPr>
          <w:rFonts w:ascii="Coo Hew" w:hAnsi="Coo Hew"/>
          <w:kern w:val="0"/>
          <w14:ligatures w14:val="none"/>
        </w:rPr>
      </w:pPr>
      <w:r w:rsidRPr="00932B5A">
        <w:rPr>
          <w:rFonts w:ascii="Coo Hew" w:hAnsi="Coo Hew"/>
          <w:kern w:val="0"/>
          <w14:ligatures w14:val="none"/>
        </w:rPr>
        <w:t xml:space="preserve">Skatepark de Veiling </w:t>
      </w:r>
      <w:r w:rsidR="00932B5A">
        <w:rPr>
          <w:rFonts w:ascii="Coo Hew" w:hAnsi="Coo Hew"/>
          <w:kern w:val="0"/>
          <w14:ligatures w14:val="none"/>
        </w:rPr>
        <w:t>is niet in de nota opgenomen gezien dit niet gaat om ene louter ongebonden context. Het gaat immers om een skatepark met toezicht en binnen vastgelegde openingsuren.</w:t>
      </w:r>
    </w:p>
    <w:p w14:paraId="3D870BAD" w14:textId="03EAAB89" w:rsidR="00932B5A" w:rsidRPr="00932B5A" w:rsidRDefault="00932B5A" w:rsidP="00CE67FE">
      <w:pPr>
        <w:pStyle w:val="Lijstalinea"/>
        <w:numPr>
          <w:ilvl w:val="0"/>
          <w:numId w:val="17"/>
        </w:numPr>
        <w:spacing w:after="0"/>
        <w:jc w:val="both"/>
        <w:rPr>
          <w:rFonts w:ascii="Coo Hew" w:hAnsi="Coo Hew"/>
          <w:kern w:val="0"/>
          <w14:ligatures w14:val="none"/>
        </w:rPr>
      </w:pPr>
      <w:r>
        <w:rPr>
          <w:rFonts w:ascii="Coo Hew" w:hAnsi="Coo Hew"/>
          <w:kern w:val="0"/>
          <w14:ligatures w14:val="none"/>
        </w:rPr>
        <w:t xml:space="preserve">Men vraagt ook om het </w:t>
      </w:r>
      <w:r w:rsidR="005C5089">
        <w:rPr>
          <w:rFonts w:ascii="Coo Hew" w:hAnsi="Coo Hew"/>
          <w:kern w:val="0"/>
          <w14:ligatures w14:val="none"/>
        </w:rPr>
        <w:t>m</w:t>
      </w:r>
      <w:r>
        <w:rPr>
          <w:rFonts w:ascii="Coo Hew" w:hAnsi="Coo Hew"/>
          <w:kern w:val="0"/>
          <w14:ligatures w14:val="none"/>
        </w:rPr>
        <w:t>ultisportterrein aan het Geitenplein op te nemen in de nota.</w:t>
      </w:r>
    </w:p>
    <w:p w14:paraId="595644C7" w14:textId="77777777" w:rsidR="00427EC1" w:rsidRDefault="00427EC1" w:rsidP="00CE67FE">
      <w:pPr>
        <w:spacing w:after="0"/>
        <w:jc w:val="both"/>
        <w:rPr>
          <w:rFonts w:ascii="Coo Hew" w:hAnsi="Coo Hew"/>
          <w:kern w:val="0"/>
          <w14:ligatures w14:val="none"/>
        </w:rPr>
      </w:pPr>
    </w:p>
    <w:p w14:paraId="1CA52E98" w14:textId="77777777" w:rsidR="00D475D8" w:rsidRPr="00CE67FE" w:rsidRDefault="00D475D8" w:rsidP="00CE67FE">
      <w:pPr>
        <w:spacing w:after="0"/>
        <w:jc w:val="both"/>
        <w:rPr>
          <w:rFonts w:ascii="Coo Hew" w:hAnsi="Coo Hew"/>
          <w:b/>
          <w:bCs/>
          <w:kern w:val="0"/>
          <w14:ligatures w14:val="none"/>
        </w:rPr>
      </w:pPr>
    </w:p>
    <w:p w14:paraId="7A0CFB11" w14:textId="77777777" w:rsidR="00630A55" w:rsidRDefault="00630A55" w:rsidP="00CE67FE">
      <w:pPr>
        <w:spacing w:after="0"/>
        <w:jc w:val="both"/>
        <w:rPr>
          <w:rFonts w:ascii="Coo Hew" w:hAnsi="Coo Hew"/>
          <w:b/>
          <w:bCs/>
          <w:kern w:val="0"/>
          <w14:ligatures w14:val="none"/>
        </w:rPr>
      </w:pPr>
    </w:p>
    <w:p w14:paraId="3B590AF0" w14:textId="1570073A" w:rsidR="00CE67FE" w:rsidRDefault="00CE67FE" w:rsidP="00CE67FE">
      <w:pPr>
        <w:spacing w:after="0"/>
        <w:jc w:val="both"/>
        <w:rPr>
          <w:rFonts w:ascii="Coo Hew" w:hAnsi="Coo Hew"/>
          <w:b/>
          <w:bCs/>
          <w:kern w:val="0"/>
          <w14:ligatures w14:val="none"/>
        </w:rPr>
      </w:pPr>
      <w:r w:rsidRPr="00CE67FE">
        <w:rPr>
          <w:rFonts w:ascii="Coo Hew" w:hAnsi="Coo Hew"/>
          <w:b/>
          <w:bCs/>
          <w:kern w:val="0"/>
          <w14:ligatures w14:val="none"/>
        </w:rPr>
        <w:lastRenderedPageBreak/>
        <w:t>Stand van zaken</w:t>
      </w:r>
      <w:r w:rsidR="00D475D8">
        <w:rPr>
          <w:rFonts w:ascii="Coo Hew" w:hAnsi="Coo Hew"/>
          <w:b/>
          <w:bCs/>
          <w:kern w:val="0"/>
          <w14:ligatures w14:val="none"/>
        </w:rPr>
        <w:t xml:space="preserve"> Infrastructuur</w:t>
      </w:r>
      <w:r w:rsidRPr="00CE67FE">
        <w:rPr>
          <w:rFonts w:ascii="Coo Hew" w:hAnsi="Coo Hew"/>
          <w:b/>
          <w:bCs/>
          <w:kern w:val="0"/>
          <w14:ligatures w14:val="none"/>
        </w:rPr>
        <w:t>:</w:t>
      </w:r>
    </w:p>
    <w:p w14:paraId="4D7E2734" w14:textId="4F60458D" w:rsidR="00CE67FE" w:rsidRDefault="00CE67FE" w:rsidP="00CE67FE">
      <w:pPr>
        <w:spacing w:after="0"/>
        <w:jc w:val="both"/>
        <w:rPr>
          <w:rFonts w:ascii="Coo Hew" w:hAnsi="Coo Hew"/>
          <w:kern w:val="0"/>
          <w:u w:val="single"/>
          <w14:ligatures w14:val="none"/>
        </w:rPr>
      </w:pPr>
      <w:r w:rsidRPr="00CE67FE">
        <w:rPr>
          <w:rFonts w:ascii="Coo Hew" w:hAnsi="Coo Hew"/>
          <w:kern w:val="0"/>
          <w:u w:val="single"/>
          <w14:ligatures w14:val="none"/>
        </w:rPr>
        <w:t>Rugby</w:t>
      </w:r>
    </w:p>
    <w:p w14:paraId="6D2A599C" w14:textId="4BE50D3B" w:rsidR="001B35C0" w:rsidRPr="00CE67FE" w:rsidRDefault="001B35C0" w:rsidP="00CE67FE">
      <w:pPr>
        <w:spacing w:after="0"/>
        <w:jc w:val="both"/>
        <w:rPr>
          <w:rFonts w:ascii="Coo Hew" w:hAnsi="Coo Hew"/>
          <w:kern w:val="0"/>
          <w14:ligatures w14:val="none"/>
        </w:rPr>
      </w:pPr>
      <w:r>
        <w:rPr>
          <w:rFonts w:ascii="Coo Hew" w:hAnsi="Coo Hew"/>
          <w:kern w:val="0"/>
          <w14:ligatures w14:val="none"/>
        </w:rPr>
        <w:t>Naar aanleiding van wateroverlast en onbespeelbaarheid werd de club geherlokaliseerd naar een ander terrein</w:t>
      </w:r>
      <w:r w:rsidR="00932B5A">
        <w:rPr>
          <w:rFonts w:ascii="Coo Hew" w:hAnsi="Coo Hew"/>
          <w:kern w:val="0"/>
          <w14:ligatures w14:val="none"/>
        </w:rPr>
        <w:t xml:space="preserve"> (zie vorig verslag)</w:t>
      </w:r>
      <w:r>
        <w:rPr>
          <w:rFonts w:ascii="Coo Hew" w:hAnsi="Coo Hew"/>
          <w:kern w:val="0"/>
          <w14:ligatures w14:val="none"/>
        </w:rPr>
        <w:t xml:space="preserve">. </w:t>
      </w:r>
      <w:r w:rsidR="00932B5A">
        <w:rPr>
          <w:rFonts w:ascii="Coo Hew" w:hAnsi="Coo Hew"/>
          <w:kern w:val="0"/>
          <w14:ligatures w14:val="none"/>
        </w:rPr>
        <w:t>De club geeft alvast mee dat men positief is</w:t>
      </w:r>
      <w:r>
        <w:rPr>
          <w:rFonts w:ascii="Coo Hew" w:hAnsi="Coo Hew"/>
          <w:kern w:val="0"/>
          <w14:ligatures w14:val="none"/>
        </w:rPr>
        <w:t xml:space="preserve"> over</w:t>
      </w:r>
      <w:r w:rsidR="00932B5A">
        <w:rPr>
          <w:rFonts w:ascii="Coo Hew" w:hAnsi="Coo Hew"/>
          <w:kern w:val="0"/>
          <w14:ligatures w14:val="none"/>
        </w:rPr>
        <w:t xml:space="preserve"> de</w:t>
      </w:r>
      <w:r>
        <w:rPr>
          <w:rFonts w:ascii="Coo Hew" w:hAnsi="Coo Hew"/>
          <w:kern w:val="0"/>
          <w14:ligatures w14:val="none"/>
        </w:rPr>
        <w:t xml:space="preserve"> snelle reactie van Sportdienst. Men hoopt om in de toekomst nog steeds van een gelijkaardig terrein gebruik te maken.</w:t>
      </w:r>
      <w:r w:rsidR="00932B5A">
        <w:rPr>
          <w:rFonts w:ascii="Coo Hew" w:hAnsi="Coo Hew"/>
          <w:kern w:val="0"/>
          <w14:ligatures w14:val="none"/>
        </w:rPr>
        <w:t xml:space="preserve"> De werking van de club is ondertussen gegroeid van </w:t>
      </w:r>
      <w:r>
        <w:rPr>
          <w:rFonts w:ascii="Coo Hew" w:hAnsi="Coo Hew"/>
          <w:kern w:val="0"/>
          <w14:ligatures w14:val="none"/>
        </w:rPr>
        <w:t>35 naar 45 leden</w:t>
      </w:r>
      <w:r w:rsidR="00932B5A">
        <w:rPr>
          <w:rFonts w:ascii="Coo Hew" w:hAnsi="Coo Hew"/>
          <w:kern w:val="0"/>
          <w14:ligatures w14:val="none"/>
        </w:rPr>
        <w:t xml:space="preserve"> en heeft de ambitie om</w:t>
      </w:r>
      <w:r>
        <w:rPr>
          <w:rFonts w:ascii="Coo Hew" w:hAnsi="Coo Hew"/>
          <w:kern w:val="0"/>
          <w14:ligatures w14:val="none"/>
        </w:rPr>
        <w:t xml:space="preserve"> volgend jaar met </w:t>
      </w:r>
      <w:r w:rsidR="00932B5A">
        <w:rPr>
          <w:rFonts w:ascii="Coo Hew" w:hAnsi="Coo Hew"/>
          <w:kern w:val="0"/>
          <w14:ligatures w14:val="none"/>
        </w:rPr>
        <w:t xml:space="preserve">een </w:t>
      </w:r>
      <w:r>
        <w:rPr>
          <w:rFonts w:ascii="Coo Hew" w:hAnsi="Coo Hew"/>
          <w:kern w:val="0"/>
          <w14:ligatures w14:val="none"/>
        </w:rPr>
        <w:t>jeugdwerking te starten.</w:t>
      </w:r>
    </w:p>
    <w:p w14:paraId="0E74F93B" w14:textId="77777777" w:rsidR="00CE67FE" w:rsidRPr="00CE67FE" w:rsidRDefault="00CE67FE" w:rsidP="00CE67FE">
      <w:pPr>
        <w:spacing w:after="0"/>
        <w:jc w:val="both"/>
        <w:rPr>
          <w:rFonts w:ascii="Coo Hew" w:hAnsi="Coo Hew"/>
          <w:kern w:val="0"/>
          <w:u w:val="single"/>
          <w14:ligatures w14:val="none"/>
        </w:rPr>
      </w:pPr>
    </w:p>
    <w:p w14:paraId="7BB2CEE7" w14:textId="77777777" w:rsidR="00CE67FE" w:rsidRDefault="00CE67FE" w:rsidP="00CE67FE">
      <w:pPr>
        <w:spacing w:after="0"/>
        <w:jc w:val="both"/>
        <w:rPr>
          <w:rFonts w:ascii="Coo Hew" w:hAnsi="Coo Hew"/>
          <w:kern w:val="0"/>
          <w:u w:val="single"/>
          <w14:ligatures w14:val="none"/>
        </w:rPr>
      </w:pPr>
      <w:r w:rsidRPr="00CE67FE">
        <w:rPr>
          <w:rFonts w:ascii="Coo Hew" w:hAnsi="Coo Hew"/>
          <w:kern w:val="0"/>
          <w:u w:val="single"/>
          <w14:ligatures w14:val="none"/>
        </w:rPr>
        <w:t>Hockey</w:t>
      </w:r>
    </w:p>
    <w:p w14:paraId="1F6AF37E" w14:textId="5F08A4E6" w:rsidR="00CE67FE" w:rsidRDefault="001B35C0" w:rsidP="00CE67FE">
      <w:pPr>
        <w:spacing w:after="0"/>
        <w:jc w:val="both"/>
        <w:rPr>
          <w:rFonts w:ascii="Coo Hew" w:hAnsi="Coo Hew"/>
          <w:kern w:val="0"/>
          <w14:ligatures w14:val="none"/>
        </w:rPr>
      </w:pPr>
      <w:r>
        <w:rPr>
          <w:rFonts w:ascii="Coo Hew" w:hAnsi="Coo Hew"/>
          <w:kern w:val="0"/>
          <w14:ligatures w14:val="none"/>
        </w:rPr>
        <w:t xml:space="preserve">Zie vorig verslag. Er wordt nog gewacht op de </w:t>
      </w:r>
      <w:r w:rsidR="00932B5A">
        <w:rPr>
          <w:rFonts w:ascii="Coo Hew" w:hAnsi="Coo Hew"/>
          <w:kern w:val="0"/>
          <w14:ligatures w14:val="none"/>
        </w:rPr>
        <w:t>conclusie</w:t>
      </w:r>
      <w:r>
        <w:rPr>
          <w:rFonts w:ascii="Coo Hew" w:hAnsi="Coo Hew"/>
          <w:kern w:val="0"/>
          <w14:ligatures w14:val="none"/>
        </w:rPr>
        <w:t xml:space="preserve"> van het </w:t>
      </w:r>
      <w:r w:rsidR="00932B5A">
        <w:rPr>
          <w:rFonts w:ascii="Coo Hew" w:hAnsi="Coo Hew"/>
          <w:kern w:val="0"/>
          <w14:ligatures w14:val="none"/>
        </w:rPr>
        <w:t>grondtechnisch</w:t>
      </w:r>
      <w:r>
        <w:rPr>
          <w:rFonts w:ascii="Coo Hew" w:hAnsi="Coo Hew"/>
          <w:kern w:val="0"/>
          <w14:ligatures w14:val="none"/>
        </w:rPr>
        <w:t xml:space="preserve"> verslag die allicht eind mei zal volgen.</w:t>
      </w:r>
      <w:r w:rsidR="00932B5A">
        <w:rPr>
          <w:rFonts w:ascii="Coo Hew" w:hAnsi="Coo Hew"/>
          <w:kern w:val="0"/>
          <w14:ligatures w14:val="none"/>
        </w:rPr>
        <w:t xml:space="preserve"> Indien dit negatief zou blijken dan dient de impact en de mogelijke meerkost te worden bekeken</w:t>
      </w:r>
      <w:r w:rsidR="006067D5">
        <w:rPr>
          <w:rFonts w:ascii="Coo Hew" w:hAnsi="Coo Hew"/>
          <w:kern w:val="0"/>
          <w14:ligatures w14:val="none"/>
        </w:rPr>
        <w:t>.</w:t>
      </w:r>
    </w:p>
    <w:p w14:paraId="17576386" w14:textId="77777777" w:rsidR="00CE67FE" w:rsidRPr="00CE67FE" w:rsidRDefault="00CE67FE" w:rsidP="00CE67FE">
      <w:pPr>
        <w:spacing w:after="0"/>
        <w:jc w:val="both"/>
        <w:rPr>
          <w:rFonts w:ascii="Coo Hew" w:hAnsi="Coo Hew"/>
          <w:kern w:val="0"/>
          <w14:ligatures w14:val="none"/>
        </w:rPr>
      </w:pPr>
    </w:p>
    <w:p w14:paraId="15B86C08" w14:textId="77777777" w:rsidR="00CE67FE" w:rsidRDefault="00CE67FE" w:rsidP="00CE67FE">
      <w:pPr>
        <w:spacing w:after="0"/>
        <w:jc w:val="both"/>
        <w:rPr>
          <w:rFonts w:ascii="Coo Hew" w:hAnsi="Coo Hew"/>
          <w:kern w:val="0"/>
          <w:u w:val="single"/>
          <w14:ligatures w14:val="none"/>
        </w:rPr>
      </w:pPr>
      <w:r w:rsidRPr="00CE67FE">
        <w:rPr>
          <w:rFonts w:ascii="Coo Hew" w:hAnsi="Coo Hew"/>
          <w:kern w:val="0"/>
          <w:u w:val="single"/>
          <w14:ligatures w14:val="none"/>
        </w:rPr>
        <w:t>Renovatie Koninklijke Stallingen</w:t>
      </w:r>
    </w:p>
    <w:p w14:paraId="081A3650" w14:textId="42F0C237" w:rsidR="00CE67FE" w:rsidRDefault="001B35C0" w:rsidP="00CE67FE">
      <w:pPr>
        <w:spacing w:after="0"/>
        <w:jc w:val="both"/>
        <w:rPr>
          <w:rFonts w:ascii="Coo Hew" w:hAnsi="Coo Hew"/>
          <w:kern w:val="0"/>
          <w14:ligatures w14:val="none"/>
        </w:rPr>
      </w:pPr>
      <w:r>
        <w:rPr>
          <w:rFonts w:ascii="Coo Hew" w:hAnsi="Coo Hew"/>
          <w:kern w:val="0"/>
          <w14:ligatures w14:val="none"/>
        </w:rPr>
        <w:t>Werken zitten nog steeds op schema. Voor turnshows werden enkele ext</w:t>
      </w:r>
      <w:r w:rsidR="00971FB3">
        <w:rPr>
          <w:rFonts w:ascii="Coo Hew" w:hAnsi="Coo Hew"/>
          <w:kern w:val="0"/>
          <w14:ligatures w14:val="none"/>
        </w:rPr>
        <w:t>r</w:t>
      </w:r>
      <w:r>
        <w:rPr>
          <w:rFonts w:ascii="Coo Hew" w:hAnsi="Coo Hew"/>
          <w:kern w:val="0"/>
          <w14:ligatures w14:val="none"/>
        </w:rPr>
        <w:t xml:space="preserve">a tijdelijke nooduitgangen geregeld. </w:t>
      </w:r>
      <w:r w:rsidR="006067D5">
        <w:rPr>
          <w:rFonts w:ascii="Coo Hew" w:hAnsi="Coo Hew"/>
          <w:kern w:val="0"/>
          <w14:ligatures w14:val="none"/>
        </w:rPr>
        <w:t>Enkele clubs gaven aan of er al zicht is op de termijn voor de toewijzing van de bar. Tot op heden is dit echter nog niet het geval. Sommige clubs zijn voorstander van een gezamenlijke bar voor gans de site die door alle clubs kan worden gebruikt vanuit de insteek van clubs op deze manier samen te brengen. Andere clubs wensen echter hun eigen bar te behouden vanuit eigen clubbinding.</w:t>
      </w:r>
    </w:p>
    <w:p w14:paraId="258FA6E0" w14:textId="77777777" w:rsidR="00971FB3" w:rsidRDefault="00971FB3" w:rsidP="00CE67FE">
      <w:pPr>
        <w:spacing w:after="0"/>
        <w:jc w:val="both"/>
        <w:rPr>
          <w:rFonts w:ascii="Coo Hew" w:hAnsi="Coo Hew"/>
          <w:kern w:val="0"/>
          <w14:ligatures w14:val="none"/>
        </w:rPr>
      </w:pPr>
    </w:p>
    <w:p w14:paraId="43ACCA58" w14:textId="338E28E9" w:rsidR="00971FB3" w:rsidRPr="00971FB3" w:rsidRDefault="00971FB3" w:rsidP="00CE67FE">
      <w:pPr>
        <w:spacing w:after="0"/>
        <w:jc w:val="both"/>
        <w:rPr>
          <w:rFonts w:ascii="Coo Hew" w:hAnsi="Coo Hew"/>
          <w:kern w:val="0"/>
          <w:u w:val="single"/>
          <w14:ligatures w14:val="none"/>
        </w:rPr>
      </w:pPr>
      <w:r w:rsidRPr="00971FB3">
        <w:rPr>
          <w:rFonts w:ascii="Coo Hew" w:hAnsi="Coo Hew"/>
          <w:kern w:val="0"/>
          <w:u w:val="single"/>
          <w14:ligatures w14:val="none"/>
        </w:rPr>
        <w:t>Handbal</w:t>
      </w:r>
    </w:p>
    <w:p w14:paraId="57FF0AFF" w14:textId="34676630" w:rsidR="00971FB3" w:rsidRDefault="006067D5" w:rsidP="00CE67FE">
      <w:pPr>
        <w:spacing w:after="0"/>
        <w:jc w:val="both"/>
        <w:rPr>
          <w:rFonts w:ascii="Coo Hew" w:hAnsi="Coo Hew"/>
          <w:kern w:val="0"/>
          <w14:ligatures w14:val="none"/>
        </w:rPr>
      </w:pPr>
      <w:r>
        <w:rPr>
          <w:rFonts w:ascii="Coo Hew" w:hAnsi="Coo Hew"/>
          <w:kern w:val="0"/>
          <w14:ligatures w14:val="none"/>
        </w:rPr>
        <w:t xml:space="preserve">Door de werken in de Spuikom zal de handbalclub daar niet terecht kunnen voor hun wedstrijden. Er zal zoveel als mogelijk worden </w:t>
      </w:r>
      <w:r w:rsidR="007B1B89">
        <w:rPr>
          <w:rFonts w:ascii="Coo Hew" w:hAnsi="Coo Hew"/>
          <w:kern w:val="0"/>
          <w14:ligatures w14:val="none"/>
        </w:rPr>
        <w:t xml:space="preserve">gekeken om vanuit de sportdienst de club te laten uitwijken naar </w:t>
      </w:r>
      <w:r w:rsidR="007B1B89" w:rsidRPr="007B1B89">
        <w:rPr>
          <w:rFonts w:ascii="Coo Hew" w:hAnsi="Coo Hew"/>
          <w:kern w:val="0"/>
          <w14:ligatures w14:val="none"/>
        </w:rPr>
        <w:t>Sporthal Marie Thérèse De Gryse</w:t>
      </w:r>
      <w:r w:rsidR="007B1B89">
        <w:rPr>
          <w:rFonts w:ascii="Coo Hew" w:hAnsi="Coo Hew"/>
          <w:kern w:val="0"/>
          <w14:ligatures w14:val="none"/>
        </w:rPr>
        <w:t xml:space="preserve">, maar het is ten sterkste aangeraden om vanuit de club aan de federatie te vragen om zoveel als mogelijk hun wedstrijden in september op verplaatsing te laten spelen. </w:t>
      </w:r>
    </w:p>
    <w:p w14:paraId="1B2DB284" w14:textId="77777777" w:rsidR="00CE67FE" w:rsidRPr="00CE67FE" w:rsidRDefault="00CE67FE" w:rsidP="00CE67FE">
      <w:pPr>
        <w:spacing w:after="0"/>
        <w:jc w:val="both"/>
        <w:rPr>
          <w:rFonts w:ascii="Coo Hew" w:hAnsi="Coo Hew"/>
          <w:kern w:val="0"/>
          <w14:ligatures w14:val="none"/>
        </w:rPr>
      </w:pPr>
    </w:p>
    <w:p w14:paraId="5F1528F9" w14:textId="77777777" w:rsidR="00CE67FE" w:rsidRDefault="00CE67FE" w:rsidP="00CE67FE">
      <w:pPr>
        <w:spacing w:after="0"/>
        <w:jc w:val="both"/>
        <w:rPr>
          <w:rFonts w:ascii="Coo Hew" w:hAnsi="Coo Hew"/>
          <w:b/>
          <w:bCs/>
          <w:kern w:val="0"/>
          <w14:ligatures w14:val="none"/>
        </w:rPr>
      </w:pPr>
      <w:r w:rsidRPr="00CE67FE">
        <w:rPr>
          <w:rFonts w:ascii="Coo Hew" w:hAnsi="Coo Hew"/>
          <w:b/>
          <w:bCs/>
          <w:kern w:val="0"/>
          <w14:ligatures w14:val="none"/>
        </w:rPr>
        <w:t>Subsidies sportclubondersteuning</w:t>
      </w:r>
    </w:p>
    <w:p w14:paraId="2058FD5E" w14:textId="6D5B9642" w:rsidR="00BC54B0" w:rsidRDefault="00BC54B0" w:rsidP="00CE67FE">
      <w:pPr>
        <w:spacing w:after="0"/>
        <w:jc w:val="both"/>
        <w:rPr>
          <w:rFonts w:ascii="Coo Hew" w:hAnsi="Coo Hew"/>
          <w:kern w:val="0"/>
          <w14:ligatures w14:val="none"/>
        </w:rPr>
      </w:pPr>
      <w:r w:rsidRPr="00BC54B0">
        <w:rPr>
          <w:rFonts w:ascii="Coo Hew" w:hAnsi="Coo Hew"/>
          <w:kern w:val="0"/>
          <w14:ligatures w14:val="none"/>
        </w:rPr>
        <w:t>De uitbetaling komt eraan. Globaal kunnen we uit de verwerking onderstaande vaststellingen concluderen:</w:t>
      </w:r>
    </w:p>
    <w:p w14:paraId="1038FC67" w14:textId="22080555" w:rsidR="005A0939" w:rsidRDefault="005A0939" w:rsidP="005A0939">
      <w:pPr>
        <w:pStyle w:val="Lijstalinea"/>
        <w:numPr>
          <w:ilvl w:val="0"/>
          <w:numId w:val="15"/>
        </w:numPr>
        <w:spacing w:after="0"/>
        <w:jc w:val="both"/>
        <w:rPr>
          <w:rFonts w:ascii="Coo Hew" w:hAnsi="Coo Hew"/>
          <w:kern w:val="0"/>
          <w14:ligatures w14:val="none"/>
        </w:rPr>
      </w:pPr>
      <w:r>
        <w:rPr>
          <w:rFonts w:ascii="Coo Hew" w:hAnsi="Coo Hew"/>
          <w:kern w:val="0"/>
          <w14:ligatures w14:val="none"/>
        </w:rPr>
        <w:t>In vergelijking met vorig jaar werden minder subsidies aan evenementen gegeven. De voornaamste oorzaak hiervoor is dat sommige events 2-jaarlijks plaatsvinden of traditionele events niet zijn doorgegaan. Sommige opgaves waren ook niet aanvaardbaar cfr. het reglement.</w:t>
      </w:r>
    </w:p>
    <w:p w14:paraId="1C75E962" w14:textId="29B19B2C" w:rsidR="005A0939" w:rsidRDefault="005A0939" w:rsidP="005A0939">
      <w:pPr>
        <w:pStyle w:val="Lijstalinea"/>
        <w:numPr>
          <w:ilvl w:val="0"/>
          <w:numId w:val="15"/>
        </w:numPr>
        <w:spacing w:after="0"/>
        <w:jc w:val="both"/>
        <w:rPr>
          <w:rFonts w:ascii="Coo Hew" w:hAnsi="Coo Hew"/>
          <w:kern w:val="0"/>
          <w14:ligatures w14:val="none"/>
        </w:rPr>
      </w:pPr>
      <w:r>
        <w:rPr>
          <w:rFonts w:ascii="Coo Hew" w:hAnsi="Coo Hew"/>
          <w:kern w:val="0"/>
          <w14:ligatures w14:val="none"/>
        </w:rPr>
        <w:t>Vorige jaren was er telkens wat budget over met betrekking tot de UiTPAS. Nu was het budget ontoereikend en was een pro-rata verdeling aangewezen.</w:t>
      </w:r>
    </w:p>
    <w:p w14:paraId="5409BA27" w14:textId="3EA3C08A" w:rsidR="005A0939" w:rsidRDefault="005A0939" w:rsidP="005A0939">
      <w:pPr>
        <w:spacing w:after="0"/>
        <w:jc w:val="both"/>
        <w:rPr>
          <w:rFonts w:ascii="Coo Hew" w:hAnsi="Coo Hew"/>
          <w:kern w:val="0"/>
          <w14:ligatures w14:val="none"/>
        </w:rPr>
      </w:pPr>
    </w:p>
    <w:p w14:paraId="72684750" w14:textId="5CC36ABA" w:rsidR="007B1B89" w:rsidRPr="005C5089" w:rsidRDefault="005A0939" w:rsidP="00CE67FE">
      <w:pPr>
        <w:spacing w:after="0"/>
        <w:jc w:val="both"/>
        <w:rPr>
          <w:rFonts w:ascii="Coo Hew" w:hAnsi="Coo Hew"/>
          <w:kern w:val="0"/>
          <w14:ligatures w14:val="none"/>
        </w:rPr>
      </w:pPr>
      <w:r>
        <w:rPr>
          <w:rFonts w:ascii="Coo Hew" w:hAnsi="Coo Hew"/>
          <w:kern w:val="0"/>
          <w14:ligatures w14:val="none"/>
        </w:rPr>
        <w:t>Dit was de laatste keer dat het oude reglement werd toegepast, met uitzondering van de events die in 2026 doorgaan. Vanaf volgend jaar treedt het nieuwe ondersteuningsreglement in werking voor wat betreft de erkenning en subsidiëring van de reguliere sportclubs.</w:t>
      </w:r>
    </w:p>
    <w:p w14:paraId="71F54B2B" w14:textId="77777777" w:rsidR="007B1B89" w:rsidRPr="005C5089" w:rsidRDefault="007B1B89" w:rsidP="00CE67FE">
      <w:pPr>
        <w:spacing w:after="0"/>
        <w:jc w:val="both"/>
        <w:rPr>
          <w:rFonts w:ascii="Coo Hew" w:hAnsi="Coo Hew"/>
          <w:b/>
          <w:bCs/>
          <w:kern w:val="0"/>
          <w14:ligatures w14:val="none"/>
        </w:rPr>
      </w:pPr>
    </w:p>
    <w:p w14:paraId="4A6DFD9B" w14:textId="6A51AC8D" w:rsidR="00BC54B0" w:rsidRPr="00E14780" w:rsidRDefault="00CE67FE" w:rsidP="00BC54B0">
      <w:pPr>
        <w:spacing w:after="0"/>
        <w:jc w:val="both"/>
        <w:rPr>
          <w:rFonts w:ascii="Coo Hew" w:hAnsi="Coo Hew"/>
          <w:b/>
          <w:bCs/>
          <w:kern w:val="0"/>
          <w:lang w:val="en-GB"/>
          <w14:ligatures w14:val="none"/>
        </w:rPr>
      </w:pPr>
      <w:r w:rsidRPr="00CE67FE">
        <w:rPr>
          <w:rFonts w:ascii="Coo Hew" w:hAnsi="Coo Hew"/>
          <w:b/>
          <w:bCs/>
          <w:kern w:val="0"/>
          <w:lang w:val="en-GB"/>
          <w14:ligatures w14:val="none"/>
        </w:rPr>
        <w:t xml:space="preserve">Start-to-sport ( </w:t>
      </w:r>
      <w:hyperlink r:id="rId5" w:history="1">
        <w:r w:rsidRPr="00CE67FE">
          <w:rPr>
            <w:rStyle w:val="Hyperlink"/>
            <w:rFonts w:ascii="Coo Hew" w:hAnsi="Coo Hew"/>
            <w:b/>
            <w:bCs/>
            <w:kern w:val="0"/>
            <w:lang w:val="en-GB"/>
            <w14:ligatures w14:val="none"/>
          </w:rPr>
          <w:t>https://www.oostende.be/ontdek-tien-sporten-met-start-to-sport</w:t>
        </w:r>
      </w:hyperlink>
      <w:r w:rsidRPr="00CE67FE">
        <w:rPr>
          <w:rFonts w:ascii="Coo Hew" w:hAnsi="Coo Hew"/>
          <w:b/>
          <w:bCs/>
          <w:kern w:val="0"/>
          <w:lang w:val="en-GB"/>
          <w14:ligatures w14:val="none"/>
        </w:rPr>
        <w:t xml:space="preserve">) </w:t>
      </w:r>
    </w:p>
    <w:p w14:paraId="1E3317FF" w14:textId="490A42BE" w:rsidR="00BC54B0" w:rsidRDefault="007B1B89" w:rsidP="00BC54B0">
      <w:pPr>
        <w:spacing w:after="0"/>
        <w:jc w:val="both"/>
        <w:rPr>
          <w:rFonts w:ascii="Coo Hew" w:hAnsi="Coo Hew"/>
          <w:kern w:val="0"/>
          <w14:ligatures w14:val="none"/>
        </w:rPr>
      </w:pPr>
      <w:r>
        <w:rPr>
          <w:rFonts w:ascii="Coo Hew" w:hAnsi="Coo Hew"/>
          <w:kern w:val="0"/>
          <w14:ligatures w14:val="none"/>
        </w:rPr>
        <w:t xml:space="preserve">Recent werd dit aanbod (gericht aan volwassenen) gelanceerd waarbij er een oproep was via mail naar alle club om hieraan mee te werken. Vanuit de clubs was er alvast veel interesse en </w:t>
      </w:r>
      <w:r>
        <w:rPr>
          <w:rFonts w:ascii="Coo Hew" w:hAnsi="Coo Hew"/>
          <w:kern w:val="0"/>
          <w14:ligatures w14:val="none"/>
        </w:rPr>
        <w:lastRenderedPageBreak/>
        <w:t>tien start-2-sport lessenreeksen vloeiden hieruit voort. Zes</w:t>
      </w:r>
      <w:r w:rsidR="00BC54B0" w:rsidRPr="007B1B89">
        <w:rPr>
          <w:rFonts w:ascii="Coo Hew" w:hAnsi="Coo Hew"/>
          <w:kern w:val="0"/>
          <w14:ligatures w14:val="none"/>
        </w:rPr>
        <w:t xml:space="preserve"> reeksen </w:t>
      </w:r>
      <w:r>
        <w:rPr>
          <w:rFonts w:ascii="Coo Hew" w:hAnsi="Coo Hew"/>
          <w:kern w:val="0"/>
          <w14:ligatures w14:val="none"/>
        </w:rPr>
        <w:t xml:space="preserve">waren redelijk </w:t>
      </w:r>
      <w:r w:rsidR="00BC54B0" w:rsidRPr="007B1B89">
        <w:rPr>
          <w:rFonts w:ascii="Coo Hew" w:hAnsi="Coo Hew"/>
          <w:kern w:val="0"/>
          <w14:ligatures w14:val="none"/>
        </w:rPr>
        <w:t>snel volzet</w:t>
      </w:r>
      <w:r>
        <w:rPr>
          <w:rFonts w:ascii="Coo Hew" w:hAnsi="Coo Hew"/>
          <w:kern w:val="0"/>
          <w14:ligatures w14:val="none"/>
        </w:rPr>
        <w:t xml:space="preserve"> met</w:t>
      </w:r>
      <w:r w:rsidR="00BC54B0" w:rsidRPr="007B1B89">
        <w:rPr>
          <w:rFonts w:ascii="Coo Hew" w:hAnsi="Coo Hew"/>
          <w:kern w:val="0"/>
          <w14:ligatures w14:val="none"/>
        </w:rPr>
        <w:t xml:space="preserve"> veel aanmeldingen op de wachtlijst</w:t>
      </w:r>
      <w:r>
        <w:rPr>
          <w:rFonts w:ascii="Coo Hew" w:hAnsi="Coo Hew"/>
          <w:kern w:val="0"/>
          <w14:ligatures w14:val="none"/>
        </w:rPr>
        <w:t xml:space="preserve">. Er wordt gekeken om </w:t>
      </w:r>
      <w:r w:rsidR="00E4249D">
        <w:rPr>
          <w:rFonts w:ascii="Coo Hew" w:hAnsi="Coo Hew"/>
          <w:kern w:val="0"/>
          <w14:ligatures w14:val="none"/>
        </w:rPr>
        <w:t>bij deze reeksen extra plaatsen te voorzien waar mogelijk in samenspraak met de partners. Hieronder een kort overzicht van de sporten, de bezetting en het aantal personen op de wachtlijst.</w:t>
      </w:r>
    </w:p>
    <w:p w14:paraId="0435F2EA" w14:textId="77777777" w:rsidR="00E4249D" w:rsidRPr="00E4249D" w:rsidRDefault="00E4249D" w:rsidP="00BC54B0">
      <w:pPr>
        <w:spacing w:after="0"/>
        <w:jc w:val="both"/>
        <w:rPr>
          <w:rFonts w:ascii="Coo Hew" w:hAnsi="Coo Hew"/>
          <w:kern w:val="0"/>
          <w14:ligatures w14:val="none"/>
        </w:rPr>
      </w:pPr>
    </w:p>
    <w:tbl>
      <w:tblPr>
        <w:tblW w:w="0" w:type="auto"/>
        <w:tblCellMar>
          <w:left w:w="0" w:type="dxa"/>
          <w:right w:w="0" w:type="dxa"/>
        </w:tblCellMar>
        <w:tblLook w:val="04A0" w:firstRow="1" w:lastRow="0" w:firstColumn="1" w:lastColumn="0" w:noHBand="0" w:noVBand="1"/>
      </w:tblPr>
      <w:tblGrid>
        <w:gridCol w:w="2263"/>
        <w:gridCol w:w="2263"/>
        <w:gridCol w:w="2263"/>
        <w:gridCol w:w="2263"/>
      </w:tblGrid>
      <w:tr w:rsidR="00BC54B0" w:rsidRPr="00BC54B0" w14:paraId="25CD4A09" w14:textId="77777777" w:rsidTr="00BC54B0">
        <w:tc>
          <w:tcPr>
            <w:tcW w:w="2265" w:type="dxa"/>
            <w:tcBorders>
              <w:top w:val="single" w:sz="8" w:space="0" w:color="auto"/>
              <w:left w:val="single" w:sz="8" w:space="0" w:color="auto"/>
              <w:bottom w:val="single" w:sz="8" w:space="0" w:color="auto"/>
              <w:right w:val="single" w:sz="8" w:space="0" w:color="auto"/>
            </w:tcBorders>
            <w:shd w:val="clear" w:color="auto" w:fill="C1E4F5"/>
            <w:tcMar>
              <w:top w:w="0" w:type="dxa"/>
              <w:left w:w="108" w:type="dxa"/>
              <w:bottom w:w="0" w:type="dxa"/>
              <w:right w:w="108" w:type="dxa"/>
            </w:tcMar>
            <w:hideMark/>
          </w:tcPr>
          <w:p w14:paraId="292C45A4" w14:textId="77777777" w:rsidR="00BC54B0" w:rsidRPr="00BC54B0" w:rsidRDefault="00BC54B0" w:rsidP="00BC54B0">
            <w:pPr>
              <w:spacing w:after="0"/>
              <w:jc w:val="both"/>
              <w:rPr>
                <w:rFonts w:ascii="Coo Hew" w:hAnsi="Coo Hew"/>
                <w:b/>
                <w:bCs/>
                <w:kern w:val="0"/>
                <w14:ligatures w14:val="none"/>
              </w:rPr>
            </w:pPr>
            <w:r w:rsidRPr="00BC54B0">
              <w:rPr>
                <w:rFonts w:ascii="Coo Hew" w:hAnsi="Coo Hew"/>
                <w:b/>
                <w:bCs/>
                <w:kern w:val="0"/>
                <w14:ligatures w14:val="none"/>
              </w:rPr>
              <w:t>Sport</w:t>
            </w:r>
          </w:p>
        </w:tc>
        <w:tc>
          <w:tcPr>
            <w:tcW w:w="2265" w:type="dxa"/>
            <w:tcBorders>
              <w:top w:val="single" w:sz="8" w:space="0" w:color="auto"/>
              <w:left w:val="nil"/>
              <w:bottom w:val="single" w:sz="8" w:space="0" w:color="auto"/>
              <w:right w:val="single" w:sz="8" w:space="0" w:color="auto"/>
            </w:tcBorders>
            <w:shd w:val="clear" w:color="auto" w:fill="C1E4F5"/>
            <w:tcMar>
              <w:top w:w="0" w:type="dxa"/>
              <w:left w:w="108" w:type="dxa"/>
              <w:bottom w:w="0" w:type="dxa"/>
              <w:right w:w="108" w:type="dxa"/>
            </w:tcMar>
            <w:hideMark/>
          </w:tcPr>
          <w:p w14:paraId="22785A4E" w14:textId="77777777" w:rsidR="00BC54B0" w:rsidRPr="00BC54B0" w:rsidRDefault="00BC54B0" w:rsidP="00BC54B0">
            <w:pPr>
              <w:spacing w:after="0"/>
              <w:jc w:val="both"/>
              <w:rPr>
                <w:rFonts w:ascii="Coo Hew" w:hAnsi="Coo Hew"/>
                <w:b/>
                <w:bCs/>
                <w:kern w:val="0"/>
                <w14:ligatures w14:val="none"/>
              </w:rPr>
            </w:pPr>
            <w:r w:rsidRPr="00BC54B0">
              <w:rPr>
                <w:rFonts w:ascii="Coo Hew" w:hAnsi="Coo Hew"/>
                <w:b/>
                <w:bCs/>
                <w:kern w:val="0"/>
                <w14:ligatures w14:val="none"/>
              </w:rPr>
              <w:t>Aantal inschrijvingen</w:t>
            </w:r>
          </w:p>
        </w:tc>
        <w:tc>
          <w:tcPr>
            <w:tcW w:w="2266" w:type="dxa"/>
            <w:tcBorders>
              <w:top w:val="single" w:sz="8" w:space="0" w:color="auto"/>
              <w:left w:val="nil"/>
              <w:bottom w:val="single" w:sz="8" w:space="0" w:color="auto"/>
              <w:right w:val="single" w:sz="8" w:space="0" w:color="auto"/>
            </w:tcBorders>
            <w:shd w:val="clear" w:color="auto" w:fill="C1E4F5"/>
            <w:tcMar>
              <w:top w:w="0" w:type="dxa"/>
              <w:left w:w="108" w:type="dxa"/>
              <w:bottom w:w="0" w:type="dxa"/>
              <w:right w:w="108" w:type="dxa"/>
            </w:tcMar>
            <w:hideMark/>
          </w:tcPr>
          <w:p w14:paraId="7E2D1EE0" w14:textId="77777777" w:rsidR="00BC54B0" w:rsidRPr="00BC54B0" w:rsidRDefault="00BC54B0" w:rsidP="00BC54B0">
            <w:pPr>
              <w:spacing w:after="0"/>
              <w:jc w:val="both"/>
              <w:rPr>
                <w:rFonts w:ascii="Coo Hew" w:hAnsi="Coo Hew"/>
                <w:b/>
                <w:bCs/>
                <w:kern w:val="0"/>
                <w14:ligatures w14:val="none"/>
              </w:rPr>
            </w:pPr>
            <w:r w:rsidRPr="00BC54B0">
              <w:rPr>
                <w:rFonts w:ascii="Coo Hew" w:hAnsi="Coo Hew"/>
                <w:b/>
                <w:bCs/>
                <w:kern w:val="0"/>
                <w14:ligatures w14:val="none"/>
              </w:rPr>
              <w:t>Aantal plaatsen</w:t>
            </w:r>
          </w:p>
        </w:tc>
        <w:tc>
          <w:tcPr>
            <w:tcW w:w="2266" w:type="dxa"/>
            <w:tcBorders>
              <w:top w:val="single" w:sz="8" w:space="0" w:color="auto"/>
              <w:left w:val="nil"/>
              <w:bottom w:val="single" w:sz="8" w:space="0" w:color="auto"/>
              <w:right w:val="single" w:sz="8" w:space="0" w:color="auto"/>
            </w:tcBorders>
            <w:shd w:val="clear" w:color="auto" w:fill="C1E4F5"/>
            <w:tcMar>
              <w:top w:w="0" w:type="dxa"/>
              <w:left w:w="108" w:type="dxa"/>
              <w:bottom w:w="0" w:type="dxa"/>
              <w:right w:w="108" w:type="dxa"/>
            </w:tcMar>
            <w:hideMark/>
          </w:tcPr>
          <w:p w14:paraId="24066E97" w14:textId="77777777" w:rsidR="00BC54B0" w:rsidRPr="00BC54B0" w:rsidRDefault="00BC54B0" w:rsidP="00BC54B0">
            <w:pPr>
              <w:spacing w:after="0"/>
              <w:jc w:val="both"/>
              <w:rPr>
                <w:rFonts w:ascii="Coo Hew" w:hAnsi="Coo Hew"/>
                <w:b/>
                <w:bCs/>
                <w:kern w:val="0"/>
                <w14:ligatures w14:val="none"/>
              </w:rPr>
            </w:pPr>
            <w:r w:rsidRPr="00BC54B0">
              <w:rPr>
                <w:rFonts w:ascii="Coo Hew" w:hAnsi="Coo Hew"/>
                <w:b/>
                <w:bCs/>
                <w:kern w:val="0"/>
                <w14:ligatures w14:val="none"/>
              </w:rPr>
              <w:t>Wachtlijst</w:t>
            </w:r>
          </w:p>
        </w:tc>
      </w:tr>
      <w:tr w:rsidR="00BC54B0" w:rsidRPr="00BC54B0" w14:paraId="182D2613" w14:textId="77777777" w:rsidTr="00BC54B0">
        <w:tc>
          <w:tcPr>
            <w:tcW w:w="22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9DF111" w14:textId="77777777" w:rsidR="00BC54B0" w:rsidRPr="00BC54B0" w:rsidRDefault="00BC54B0" w:rsidP="00BC54B0">
            <w:pPr>
              <w:spacing w:after="0"/>
              <w:jc w:val="both"/>
              <w:rPr>
                <w:rFonts w:ascii="Coo Hew" w:hAnsi="Coo Hew"/>
                <w:b/>
                <w:bCs/>
                <w:kern w:val="0"/>
                <w14:ligatures w14:val="none"/>
              </w:rPr>
            </w:pPr>
            <w:r w:rsidRPr="00BC54B0">
              <w:rPr>
                <w:rFonts w:ascii="Coo Hew" w:hAnsi="Coo Hew"/>
                <w:b/>
                <w:bCs/>
                <w:kern w:val="0"/>
                <w14:ligatures w14:val="none"/>
              </w:rPr>
              <w:t>Hockey</w:t>
            </w:r>
          </w:p>
        </w:tc>
        <w:tc>
          <w:tcPr>
            <w:tcW w:w="2265" w:type="dxa"/>
            <w:tcBorders>
              <w:top w:val="nil"/>
              <w:left w:val="nil"/>
              <w:bottom w:val="single" w:sz="8" w:space="0" w:color="auto"/>
              <w:right w:val="single" w:sz="8" w:space="0" w:color="auto"/>
            </w:tcBorders>
            <w:tcMar>
              <w:top w:w="0" w:type="dxa"/>
              <w:left w:w="108" w:type="dxa"/>
              <w:bottom w:w="0" w:type="dxa"/>
              <w:right w:w="108" w:type="dxa"/>
            </w:tcMar>
            <w:hideMark/>
          </w:tcPr>
          <w:p w14:paraId="7936030C"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7</w:t>
            </w:r>
          </w:p>
        </w:tc>
        <w:tc>
          <w:tcPr>
            <w:tcW w:w="2266" w:type="dxa"/>
            <w:tcBorders>
              <w:top w:val="nil"/>
              <w:left w:val="nil"/>
              <w:bottom w:val="single" w:sz="8" w:space="0" w:color="auto"/>
              <w:right w:val="single" w:sz="8" w:space="0" w:color="auto"/>
            </w:tcBorders>
            <w:tcMar>
              <w:top w:w="0" w:type="dxa"/>
              <w:left w:w="108" w:type="dxa"/>
              <w:bottom w:w="0" w:type="dxa"/>
              <w:right w:w="108" w:type="dxa"/>
            </w:tcMar>
            <w:hideMark/>
          </w:tcPr>
          <w:p w14:paraId="281FD673"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10</w:t>
            </w:r>
          </w:p>
        </w:tc>
        <w:tc>
          <w:tcPr>
            <w:tcW w:w="2266" w:type="dxa"/>
            <w:tcBorders>
              <w:top w:val="nil"/>
              <w:left w:val="nil"/>
              <w:bottom w:val="single" w:sz="8" w:space="0" w:color="auto"/>
              <w:right w:val="single" w:sz="8" w:space="0" w:color="auto"/>
            </w:tcBorders>
            <w:tcMar>
              <w:top w:w="0" w:type="dxa"/>
              <w:left w:w="108" w:type="dxa"/>
              <w:bottom w:w="0" w:type="dxa"/>
              <w:right w:w="108" w:type="dxa"/>
            </w:tcMar>
          </w:tcPr>
          <w:p w14:paraId="6872D39D" w14:textId="77777777" w:rsidR="00BC54B0" w:rsidRPr="00BC54B0" w:rsidRDefault="00BC54B0" w:rsidP="00BC54B0">
            <w:pPr>
              <w:spacing w:after="0"/>
              <w:jc w:val="both"/>
              <w:rPr>
                <w:rFonts w:ascii="Coo Hew" w:hAnsi="Coo Hew"/>
                <w:kern w:val="0"/>
                <w14:ligatures w14:val="none"/>
              </w:rPr>
            </w:pPr>
          </w:p>
        </w:tc>
      </w:tr>
      <w:tr w:rsidR="00BC54B0" w:rsidRPr="00BC54B0" w14:paraId="041012AE" w14:textId="77777777" w:rsidTr="00BC54B0">
        <w:tc>
          <w:tcPr>
            <w:tcW w:w="22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1A59EE" w14:textId="77777777" w:rsidR="00BC54B0" w:rsidRPr="00BC54B0" w:rsidRDefault="00BC54B0" w:rsidP="00BC54B0">
            <w:pPr>
              <w:spacing w:after="0"/>
              <w:jc w:val="both"/>
              <w:rPr>
                <w:rFonts w:ascii="Coo Hew" w:hAnsi="Coo Hew"/>
                <w:b/>
                <w:bCs/>
                <w:kern w:val="0"/>
                <w14:ligatures w14:val="none"/>
              </w:rPr>
            </w:pPr>
            <w:r w:rsidRPr="00BC54B0">
              <w:rPr>
                <w:rFonts w:ascii="Coo Hew" w:hAnsi="Coo Hew"/>
                <w:b/>
                <w:bCs/>
                <w:kern w:val="0"/>
                <w14:ligatures w14:val="none"/>
              </w:rPr>
              <w:t>Cricket</w:t>
            </w:r>
          </w:p>
        </w:tc>
        <w:tc>
          <w:tcPr>
            <w:tcW w:w="2265" w:type="dxa"/>
            <w:tcBorders>
              <w:top w:val="nil"/>
              <w:left w:val="nil"/>
              <w:bottom w:val="single" w:sz="8" w:space="0" w:color="auto"/>
              <w:right w:val="single" w:sz="8" w:space="0" w:color="auto"/>
            </w:tcBorders>
            <w:tcMar>
              <w:top w:w="0" w:type="dxa"/>
              <w:left w:w="108" w:type="dxa"/>
              <w:bottom w:w="0" w:type="dxa"/>
              <w:right w:w="108" w:type="dxa"/>
            </w:tcMar>
            <w:hideMark/>
          </w:tcPr>
          <w:p w14:paraId="68F8CDAF"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0</w:t>
            </w:r>
          </w:p>
        </w:tc>
        <w:tc>
          <w:tcPr>
            <w:tcW w:w="2266" w:type="dxa"/>
            <w:tcBorders>
              <w:top w:val="nil"/>
              <w:left w:val="nil"/>
              <w:bottom w:val="single" w:sz="8" w:space="0" w:color="auto"/>
              <w:right w:val="single" w:sz="8" w:space="0" w:color="auto"/>
            </w:tcBorders>
            <w:tcMar>
              <w:top w:w="0" w:type="dxa"/>
              <w:left w:w="108" w:type="dxa"/>
              <w:bottom w:w="0" w:type="dxa"/>
              <w:right w:w="108" w:type="dxa"/>
            </w:tcMar>
            <w:hideMark/>
          </w:tcPr>
          <w:p w14:paraId="2BF7A4B1"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10</w:t>
            </w:r>
          </w:p>
        </w:tc>
        <w:tc>
          <w:tcPr>
            <w:tcW w:w="2266" w:type="dxa"/>
            <w:tcBorders>
              <w:top w:val="nil"/>
              <w:left w:val="nil"/>
              <w:bottom w:val="single" w:sz="8" w:space="0" w:color="auto"/>
              <w:right w:val="single" w:sz="8" w:space="0" w:color="auto"/>
            </w:tcBorders>
            <w:tcMar>
              <w:top w:w="0" w:type="dxa"/>
              <w:left w:w="108" w:type="dxa"/>
              <w:bottom w:w="0" w:type="dxa"/>
              <w:right w:w="108" w:type="dxa"/>
            </w:tcMar>
          </w:tcPr>
          <w:p w14:paraId="5675E647" w14:textId="77777777" w:rsidR="00BC54B0" w:rsidRPr="00BC54B0" w:rsidRDefault="00BC54B0" w:rsidP="00BC54B0">
            <w:pPr>
              <w:spacing w:after="0"/>
              <w:jc w:val="both"/>
              <w:rPr>
                <w:rFonts w:ascii="Coo Hew" w:hAnsi="Coo Hew"/>
                <w:kern w:val="0"/>
                <w14:ligatures w14:val="none"/>
              </w:rPr>
            </w:pPr>
          </w:p>
        </w:tc>
      </w:tr>
      <w:tr w:rsidR="00BC54B0" w:rsidRPr="00BC54B0" w14:paraId="76B0AD13" w14:textId="77777777" w:rsidTr="00BC54B0">
        <w:tc>
          <w:tcPr>
            <w:tcW w:w="22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A94B5D" w14:textId="77777777" w:rsidR="00BC54B0" w:rsidRPr="00BC54B0" w:rsidRDefault="00BC54B0" w:rsidP="00BC54B0">
            <w:pPr>
              <w:spacing w:after="0"/>
              <w:jc w:val="both"/>
              <w:rPr>
                <w:rFonts w:ascii="Coo Hew" w:hAnsi="Coo Hew"/>
                <w:b/>
                <w:bCs/>
                <w:kern w:val="0"/>
                <w14:ligatures w14:val="none"/>
              </w:rPr>
            </w:pPr>
            <w:r w:rsidRPr="00BC54B0">
              <w:rPr>
                <w:rFonts w:ascii="Coo Hew" w:hAnsi="Coo Hew"/>
                <w:b/>
                <w:bCs/>
                <w:kern w:val="0"/>
                <w14:ligatures w14:val="none"/>
              </w:rPr>
              <w:t>Flag Football</w:t>
            </w:r>
          </w:p>
        </w:tc>
        <w:tc>
          <w:tcPr>
            <w:tcW w:w="2265" w:type="dxa"/>
            <w:tcBorders>
              <w:top w:val="nil"/>
              <w:left w:val="nil"/>
              <w:bottom w:val="single" w:sz="8" w:space="0" w:color="auto"/>
              <w:right w:val="single" w:sz="8" w:space="0" w:color="auto"/>
            </w:tcBorders>
            <w:tcMar>
              <w:top w:w="0" w:type="dxa"/>
              <w:left w:w="108" w:type="dxa"/>
              <w:bottom w:w="0" w:type="dxa"/>
              <w:right w:w="108" w:type="dxa"/>
            </w:tcMar>
            <w:hideMark/>
          </w:tcPr>
          <w:p w14:paraId="34BD2ACB"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1</w:t>
            </w:r>
          </w:p>
        </w:tc>
        <w:tc>
          <w:tcPr>
            <w:tcW w:w="2266" w:type="dxa"/>
            <w:tcBorders>
              <w:top w:val="nil"/>
              <w:left w:val="nil"/>
              <w:bottom w:val="single" w:sz="8" w:space="0" w:color="auto"/>
              <w:right w:val="single" w:sz="8" w:space="0" w:color="auto"/>
            </w:tcBorders>
            <w:tcMar>
              <w:top w:w="0" w:type="dxa"/>
              <w:left w:w="108" w:type="dxa"/>
              <w:bottom w:w="0" w:type="dxa"/>
              <w:right w:w="108" w:type="dxa"/>
            </w:tcMar>
            <w:hideMark/>
          </w:tcPr>
          <w:p w14:paraId="581F78E6"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20</w:t>
            </w:r>
          </w:p>
        </w:tc>
        <w:tc>
          <w:tcPr>
            <w:tcW w:w="2266" w:type="dxa"/>
            <w:tcBorders>
              <w:top w:val="nil"/>
              <w:left w:val="nil"/>
              <w:bottom w:val="single" w:sz="8" w:space="0" w:color="auto"/>
              <w:right w:val="single" w:sz="8" w:space="0" w:color="auto"/>
            </w:tcBorders>
            <w:tcMar>
              <w:top w:w="0" w:type="dxa"/>
              <w:left w:w="108" w:type="dxa"/>
              <w:bottom w:w="0" w:type="dxa"/>
              <w:right w:w="108" w:type="dxa"/>
            </w:tcMar>
          </w:tcPr>
          <w:p w14:paraId="4A6DF083" w14:textId="77777777" w:rsidR="00BC54B0" w:rsidRPr="00BC54B0" w:rsidRDefault="00BC54B0" w:rsidP="00BC54B0">
            <w:pPr>
              <w:spacing w:after="0"/>
              <w:jc w:val="both"/>
              <w:rPr>
                <w:rFonts w:ascii="Coo Hew" w:hAnsi="Coo Hew"/>
                <w:kern w:val="0"/>
                <w14:ligatures w14:val="none"/>
              </w:rPr>
            </w:pPr>
          </w:p>
        </w:tc>
      </w:tr>
      <w:tr w:rsidR="00BC54B0" w:rsidRPr="00BC54B0" w14:paraId="16A67B8C" w14:textId="77777777" w:rsidTr="00BC54B0">
        <w:tc>
          <w:tcPr>
            <w:tcW w:w="22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ECA9C9" w14:textId="77777777" w:rsidR="00BC54B0" w:rsidRPr="00BC54B0" w:rsidRDefault="00BC54B0" w:rsidP="00BC54B0">
            <w:pPr>
              <w:spacing w:after="0"/>
              <w:jc w:val="both"/>
              <w:rPr>
                <w:rFonts w:ascii="Coo Hew" w:hAnsi="Coo Hew"/>
                <w:b/>
                <w:bCs/>
                <w:kern w:val="0"/>
                <w14:ligatures w14:val="none"/>
              </w:rPr>
            </w:pPr>
            <w:r w:rsidRPr="00BC54B0">
              <w:rPr>
                <w:rFonts w:ascii="Coo Hew" w:hAnsi="Coo Hew"/>
                <w:b/>
                <w:bCs/>
                <w:kern w:val="0"/>
                <w14:ligatures w14:val="none"/>
              </w:rPr>
              <w:t>Aerial Yoga</w:t>
            </w:r>
          </w:p>
        </w:tc>
        <w:tc>
          <w:tcPr>
            <w:tcW w:w="2265" w:type="dxa"/>
            <w:tcBorders>
              <w:top w:val="nil"/>
              <w:left w:val="nil"/>
              <w:bottom w:val="single" w:sz="8" w:space="0" w:color="auto"/>
              <w:right w:val="single" w:sz="8" w:space="0" w:color="auto"/>
            </w:tcBorders>
            <w:tcMar>
              <w:top w:w="0" w:type="dxa"/>
              <w:left w:w="108" w:type="dxa"/>
              <w:bottom w:w="0" w:type="dxa"/>
              <w:right w:w="108" w:type="dxa"/>
            </w:tcMar>
            <w:hideMark/>
          </w:tcPr>
          <w:p w14:paraId="7C3A75D5"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9</w:t>
            </w:r>
          </w:p>
        </w:tc>
        <w:tc>
          <w:tcPr>
            <w:tcW w:w="2266" w:type="dxa"/>
            <w:tcBorders>
              <w:top w:val="nil"/>
              <w:left w:val="nil"/>
              <w:bottom w:val="single" w:sz="8" w:space="0" w:color="auto"/>
              <w:right w:val="single" w:sz="8" w:space="0" w:color="auto"/>
            </w:tcBorders>
            <w:tcMar>
              <w:top w:w="0" w:type="dxa"/>
              <w:left w:w="108" w:type="dxa"/>
              <w:bottom w:w="0" w:type="dxa"/>
              <w:right w:w="108" w:type="dxa"/>
            </w:tcMar>
            <w:hideMark/>
          </w:tcPr>
          <w:p w14:paraId="69C76948"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9</w:t>
            </w:r>
          </w:p>
        </w:tc>
        <w:tc>
          <w:tcPr>
            <w:tcW w:w="2266" w:type="dxa"/>
            <w:tcBorders>
              <w:top w:val="nil"/>
              <w:left w:val="nil"/>
              <w:bottom w:val="single" w:sz="8" w:space="0" w:color="auto"/>
              <w:right w:val="single" w:sz="8" w:space="0" w:color="auto"/>
            </w:tcBorders>
            <w:tcMar>
              <w:top w:w="0" w:type="dxa"/>
              <w:left w:w="108" w:type="dxa"/>
              <w:bottom w:w="0" w:type="dxa"/>
              <w:right w:w="108" w:type="dxa"/>
            </w:tcMar>
            <w:hideMark/>
          </w:tcPr>
          <w:p w14:paraId="221EE791"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28</w:t>
            </w:r>
          </w:p>
        </w:tc>
      </w:tr>
      <w:tr w:rsidR="00BC54B0" w:rsidRPr="00BC54B0" w14:paraId="4DB3F81D" w14:textId="77777777" w:rsidTr="00BC54B0">
        <w:tc>
          <w:tcPr>
            <w:tcW w:w="22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DE637C" w14:textId="77777777" w:rsidR="00BC54B0" w:rsidRPr="00BC54B0" w:rsidRDefault="00BC54B0" w:rsidP="00BC54B0">
            <w:pPr>
              <w:spacing w:after="0"/>
              <w:jc w:val="both"/>
              <w:rPr>
                <w:rFonts w:ascii="Coo Hew" w:hAnsi="Coo Hew"/>
                <w:b/>
                <w:bCs/>
                <w:kern w:val="0"/>
                <w14:ligatures w14:val="none"/>
              </w:rPr>
            </w:pPr>
            <w:r w:rsidRPr="00BC54B0">
              <w:rPr>
                <w:rFonts w:ascii="Coo Hew" w:hAnsi="Coo Hew"/>
                <w:b/>
                <w:bCs/>
                <w:kern w:val="0"/>
                <w14:ligatures w14:val="none"/>
              </w:rPr>
              <w:t>Judo</w:t>
            </w:r>
          </w:p>
        </w:tc>
        <w:tc>
          <w:tcPr>
            <w:tcW w:w="2265" w:type="dxa"/>
            <w:tcBorders>
              <w:top w:val="nil"/>
              <w:left w:val="nil"/>
              <w:bottom w:val="single" w:sz="8" w:space="0" w:color="auto"/>
              <w:right w:val="single" w:sz="8" w:space="0" w:color="auto"/>
            </w:tcBorders>
            <w:tcMar>
              <w:top w:w="0" w:type="dxa"/>
              <w:left w:w="108" w:type="dxa"/>
              <w:bottom w:w="0" w:type="dxa"/>
              <w:right w:w="108" w:type="dxa"/>
            </w:tcMar>
            <w:hideMark/>
          </w:tcPr>
          <w:p w14:paraId="6D9B334F"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1</w:t>
            </w:r>
          </w:p>
        </w:tc>
        <w:tc>
          <w:tcPr>
            <w:tcW w:w="2266" w:type="dxa"/>
            <w:tcBorders>
              <w:top w:val="nil"/>
              <w:left w:val="nil"/>
              <w:bottom w:val="single" w:sz="8" w:space="0" w:color="auto"/>
              <w:right w:val="single" w:sz="8" w:space="0" w:color="auto"/>
            </w:tcBorders>
            <w:tcMar>
              <w:top w:w="0" w:type="dxa"/>
              <w:left w:w="108" w:type="dxa"/>
              <w:bottom w:w="0" w:type="dxa"/>
              <w:right w:w="108" w:type="dxa"/>
            </w:tcMar>
            <w:hideMark/>
          </w:tcPr>
          <w:p w14:paraId="760C3E6E"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15</w:t>
            </w:r>
          </w:p>
        </w:tc>
        <w:tc>
          <w:tcPr>
            <w:tcW w:w="2266" w:type="dxa"/>
            <w:tcBorders>
              <w:top w:val="nil"/>
              <w:left w:val="nil"/>
              <w:bottom w:val="single" w:sz="8" w:space="0" w:color="auto"/>
              <w:right w:val="single" w:sz="8" w:space="0" w:color="auto"/>
            </w:tcBorders>
            <w:tcMar>
              <w:top w:w="0" w:type="dxa"/>
              <w:left w:w="108" w:type="dxa"/>
              <w:bottom w:w="0" w:type="dxa"/>
              <w:right w:w="108" w:type="dxa"/>
            </w:tcMar>
          </w:tcPr>
          <w:p w14:paraId="4EC3EEFB" w14:textId="77777777" w:rsidR="00BC54B0" w:rsidRPr="00BC54B0" w:rsidRDefault="00BC54B0" w:rsidP="00BC54B0">
            <w:pPr>
              <w:spacing w:after="0"/>
              <w:jc w:val="both"/>
              <w:rPr>
                <w:rFonts w:ascii="Coo Hew" w:hAnsi="Coo Hew"/>
                <w:kern w:val="0"/>
                <w14:ligatures w14:val="none"/>
              </w:rPr>
            </w:pPr>
          </w:p>
        </w:tc>
      </w:tr>
      <w:tr w:rsidR="00BC54B0" w:rsidRPr="00BC54B0" w14:paraId="6A3179C9" w14:textId="77777777" w:rsidTr="00BC54B0">
        <w:tc>
          <w:tcPr>
            <w:tcW w:w="22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423DB7" w14:textId="77777777" w:rsidR="00BC54B0" w:rsidRPr="00BC54B0" w:rsidRDefault="00BC54B0" w:rsidP="00BC54B0">
            <w:pPr>
              <w:spacing w:after="0"/>
              <w:jc w:val="both"/>
              <w:rPr>
                <w:rFonts w:ascii="Coo Hew" w:hAnsi="Coo Hew"/>
                <w:b/>
                <w:bCs/>
                <w:kern w:val="0"/>
                <w14:ligatures w14:val="none"/>
              </w:rPr>
            </w:pPr>
            <w:r w:rsidRPr="00BC54B0">
              <w:rPr>
                <w:rFonts w:ascii="Coo Hew" w:hAnsi="Coo Hew"/>
                <w:b/>
                <w:bCs/>
                <w:kern w:val="0"/>
                <w14:ligatures w14:val="none"/>
              </w:rPr>
              <w:t>Merengue</w:t>
            </w:r>
          </w:p>
        </w:tc>
        <w:tc>
          <w:tcPr>
            <w:tcW w:w="2265" w:type="dxa"/>
            <w:tcBorders>
              <w:top w:val="nil"/>
              <w:left w:val="nil"/>
              <w:bottom w:val="single" w:sz="8" w:space="0" w:color="auto"/>
              <w:right w:val="single" w:sz="8" w:space="0" w:color="auto"/>
            </w:tcBorders>
            <w:tcMar>
              <w:top w:w="0" w:type="dxa"/>
              <w:left w:w="108" w:type="dxa"/>
              <w:bottom w:w="0" w:type="dxa"/>
              <w:right w:w="108" w:type="dxa"/>
            </w:tcMar>
            <w:hideMark/>
          </w:tcPr>
          <w:p w14:paraId="64464C67"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10</w:t>
            </w:r>
          </w:p>
        </w:tc>
        <w:tc>
          <w:tcPr>
            <w:tcW w:w="2266" w:type="dxa"/>
            <w:tcBorders>
              <w:top w:val="nil"/>
              <w:left w:val="nil"/>
              <w:bottom w:val="single" w:sz="8" w:space="0" w:color="auto"/>
              <w:right w:val="single" w:sz="8" w:space="0" w:color="auto"/>
            </w:tcBorders>
            <w:tcMar>
              <w:top w:w="0" w:type="dxa"/>
              <w:left w:w="108" w:type="dxa"/>
              <w:bottom w:w="0" w:type="dxa"/>
              <w:right w:w="108" w:type="dxa"/>
            </w:tcMar>
            <w:hideMark/>
          </w:tcPr>
          <w:p w14:paraId="77EDEAB9"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10</w:t>
            </w:r>
          </w:p>
        </w:tc>
        <w:tc>
          <w:tcPr>
            <w:tcW w:w="2266" w:type="dxa"/>
            <w:tcBorders>
              <w:top w:val="nil"/>
              <w:left w:val="nil"/>
              <w:bottom w:val="single" w:sz="8" w:space="0" w:color="auto"/>
              <w:right w:val="single" w:sz="8" w:space="0" w:color="auto"/>
            </w:tcBorders>
            <w:tcMar>
              <w:top w:w="0" w:type="dxa"/>
              <w:left w:w="108" w:type="dxa"/>
              <w:bottom w:w="0" w:type="dxa"/>
              <w:right w:w="108" w:type="dxa"/>
            </w:tcMar>
          </w:tcPr>
          <w:p w14:paraId="7D52BD34" w14:textId="77777777" w:rsidR="00BC54B0" w:rsidRPr="00BC54B0" w:rsidRDefault="00BC54B0" w:rsidP="00BC54B0">
            <w:pPr>
              <w:spacing w:after="0"/>
              <w:jc w:val="both"/>
              <w:rPr>
                <w:rFonts w:ascii="Coo Hew" w:hAnsi="Coo Hew"/>
                <w:kern w:val="0"/>
                <w14:ligatures w14:val="none"/>
              </w:rPr>
            </w:pPr>
          </w:p>
        </w:tc>
      </w:tr>
      <w:tr w:rsidR="00BC54B0" w:rsidRPr="00BC54B0" w14:paraId="03B2C37C" w14:textId="77777777" w:rsidTr="00BC54B0">
        <w:tc>
          <w:tcPr>
            <w:tcW w:w="22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1A04A4" w14:textId="77777777" w:rsidR="00BC54B0" w:rsidRPr="00BC54B0" w:rsidRDefault="00BC54B0" w:rsidP="00BC54B0">
            <w:pPr>
              <w:spacing w:after="0"/>
              <w:jc w:val="both"/>
              <w:rPr>
                <w:rFonts w:ascii="Coo Hew" w:hAnsi="Coo Hew"/>
                <w:b/>
                <w:bCs/>
                <w:kern w:val="0"/>
                <w14:ligatures w14:val="none"/>
              </w:rPr>
            </w:pPr>
            <w:r w:rsidRPr="00BC54B0">
              <w:rPr>
                <w:rFonts w:ascii="Coo Hew" w:hAnsi="Coo Hew"/>
                <w:b/>
                <w:bCs/>
                <w:kern w:val="0"/>
                <w14:ligatures w14:val="none"/>
              </w:rPr>
              <w:t>Duiken</w:t>
            </w:r>
          </w:p>
        </w:tc>
        <w:tc>
          <w:tcPr>
            <w:tcW w:w="2265" w:type="dxa"/>
            <w:tcBorders>
              <w:top w:val="nil"/>
              <w:left w:val="nil"/>
              <w:bottom w:val="single" w:sz="8" w:space="0" w:color="auto"/>
              <w:right w:val="single" w:sz="8" w:space="0" w:color="auto"/>
            </w:tcBorders>
            <w:tcMar>
              <w:top w:w="0" w:type="dxa"/>
              <w:left w:w="108" w:type="dxa"/>
              <w:bottom w:w="0" w:type="dxa"/>
              <w:right w:w="108" w:type="dxa"/>
            </w:tcMar>
            <w:hideMark/>
          </w:tcPr>
          <w:p w14:paraId="0C30BB48"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10</w:t>
            </w:r>
          </w:p>
        </w:tc>
        <w:tc>
          <w:tcPr>
            <w:tcW w:w="2266" w:type="dxa"/>
            <w:tcBorders>
              <w:top w:val="nil"/>
              <w:left w:val="nil"/>
              <w:bottom w:val="single" w:sz="8" w:space="0" w:color="auto"/>
              <w:right w:val="single" w:sz="8" w:space="0" w:color="auto"/>
            </w:tcBorders>
            <w:tcMar>
              <w:top w:w="0" w:type="dxa"/>
              <w:left w:w="108" w:type="dxa"/>
              <w:bottom w:w="0" w:type="dxa"/>
              <w:right w:w="108" w:type="dxa"/>
            </w:tcMar>
            <w:hideMark/>
          </w:tcPr>
          <w:p w14:paraId="448D795F"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10</w:t>
            </w:r>
          </w:p>
        </w:tc>
        <w:tc>
          <w:tcPr>
            <w:tcW w:w="2266" w:type="dxa"/>
            <w:tcBorders>
              <w:top w:val="nil"/>
              <w:left w:val="nil"/>
              <w:bottom w:val="single" w:sz="8" w:space="0" w:color="auto"/>
              <w:right w:val="single" w:sz="8" w:space="0" w:color="auto"/>
            </w:tcBorders>
            <w:tcMar>
              <w:top w:w="0" w:type="dxa"/>
              <w:left w:w="108" w:type="dxa"/>
              <w:bottom w:w="0" w:type="dxa"/>
              <w:right w:w="108" w:type="dxa"/>
            </w:tcMar>
            <w:hideMark/>
          </w:tcPr>
          <w:p w14:paraId="0275FE8B"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9</w:t>
            </w:r>
          </w:p>
        </w:tc>
      </w:tr>
      <w:tr w:rsidR="00BC54B0" w:rsidRPr="00BC54B0" w14:paraId="10C8D9CB" w14:textId="77777777" w:rsidTr="00BC54B0">
        <w:tc>
          <w:tcPr>
            <w:tcW w:w="22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022D3C" w14:textId="77777777" w:rsidR="00BC54B0" w:rsidRPr="00BC54B0" w:rsidRDefault="00BC54B0" w:rsidP="00BC54B0">
            <w:pPr>
              <w:spacing w:after="0"/>
              <w:jc w:val="both"/>
              <w:rPr>
                <w:rFonts w:ascii="Coo Hew" w:hAnsi="Coo Hew"/>
                <w:b/>
                <w:bCs/>
                <w:kern w:val="0"/>
                <w14:ligatures w14:val="none"/>
              </w:rPr>
            </w:pPr>
            <w:r w:rsidRPr="00BC54B0">
              <w:rPr>
                <w:rFonts w:ascii="Coo Hew" w:hAnsi="Coo Hew"/>
                <w:b/>
                <w:bCs/>
                <w:kern w:val="0"/>
                <w14:ligatures w14:val="none"/>
              </w:rPr>
              <w:t>Rope Skipping</w:t>
            </w:r>
          </w:p>
        </w:tc>
        <w:tc>
          <w:tcPr>
            <w:tcW w:w="2265" w:type="dxa"/>
            <w:tcBorders>
              <w:top w:val="nil"/>
              <w:left w:val="nil"/>
              <w:bottom w:val="single" w:sz="8" w:space="0" w:color="auto"/>
              <w:right w:val="single" w:sz="8" w:space="0" w:color="auto"/>
            </w:tcBorders>
            <w:tcMar>
              <w:top w:w="0" w:type="dxa"/>
              <w:left w:w="108" w:type="dxa"/>
              <w:bottom w:w="0" w:type="dxa"/>
              <w:right w:w="108" w:type="dxa"/>
            </w:tcMar>
            <w:hideMark/>
          </w:tcPr>
          <w:p w14:paraId="7A8E48AD"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15</w:t>
            </w:r>
          </w:p>
        </w:tc>
        <w:tc>
          <w:tcPr>
            <w:tcW w:w="2266" w:type="dxa"/>
            <w:tcBorders>
              <w:top w:val="nil"/>
              <w:left w:val="nil"/>
              <w:bottom w:val="single" w:sz="8" w:space="0" w:color="auto"/>
              <w:right w:val="single" w:sz="8" w:space="0" w:color="auto"/>
            </w:tcBorders>
            <w:tcMar>
              <w:top w:w="0" w:type="dxa"/>
              <w:left w:w="108" w:type="dxa"/>
              <w:bottom w:w="0" w:type="dxa"/>
              <w:right w:w="108" w:type="dxa"/>
            </w:tcMar>
            <w:hideMark/>
          </w:tcPr>
          <w:p w14:paraId="3F870983"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15</w:t>
            </w:r>
          </w:p>
        </w:tc>
        <w:tc>
          <w:tcPr>
            <w:tcW w:w="2266" w:type="dxa"/>
            <w:tcBorders>
              <w:top w:val="nil"/>
              <w:left w:val="nil"/>
              <w:bottom w:val="single" w:sz="8" w:space="0" w:color="auto"/>
              <w:right w:val="single" w:sz="8" w:space="0" w:color="auto"/>
            </w:tcBorders>
            <w:tcMar>
              <w:top w:w="0" w:type="dxa"/>
              <w:left w:w="108" w:type="dxa"/>
              <w:bottom w:w="0" w:type="dxa"/>
              <w:right w:w="108" w:type="dxa"/>
            </w:tcMar>
            <w:hideMark/>
          </w:tcPr>
          <w:p w14:paraId="3A84B963"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2</w:t>
            </w:r>
          </w:p>
        </w:tc>
      </w:tr>
      <w:tr w:rsidR="00BC54B0" w:rsidRPr="00BC54B0" w14:paraId="2EAAA478" w14:textId="77777777" w:rsidTr="00BC54B0">
        <w:tc>
          <w:tcPr>
            <w:tcW w:w="22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57F786" w14:textId="77777777" w:rsidR="00BC54B0" w:rsidRPr="00BC54B0" w:rsidRDefault="00BC54B0" w:rsidP="00BC54B0">
            <w:pPr>
              <w:spacing w:after="0"/>
              <w:jc w:val="both"/>
              <w:rPr>
                <w:rFonts w:ascii="Coo Hew" w:hAnsi="Coo Hew"/>
                <w:b/>
                <w:bCs/>
                <w:kern w:val="0"/>
                <w14:ligatures w14:val="none"/>
              </w:rPr>
            </w:pPr>
            <w:r w:rsidRPr="00BC54B0">
              <w:rPr>
                <w:rFonts w:ascii="Coo Hew" w:hAnsi="Coo Hew"/>
                <w:b/>
                <w:bCs/>
                <w:kern w:val="0"/>
                <w14:ligatures w14:val="none"/>
              </w:rPr>
              <w:t>Tai Chi</w:t>
            </w:r>
          </w:p>
        </w:tc>
        <w:tc>
          <w:tcPr>
            <w:tcW w:w="2265" w:type="dxa"/>
            <w:tcBorders>
              <w:top w:val="nil"/>
              <w:left w:val="nil"/>
              <w:bottom w:val="single" w:sz="8" w:space="0" w:color="auto"/>
              <w:right w:val="single" w:sz="8" w:space="0" w:color="auto"/>
            </w:tcBorders>
            <w:tcMar>
              <w:top w:w="0" w:type="dxa"/>
              <w:left w:w="108" w:type="dxa"/>
              <w:bottom w:w="0" w:type="dxa"/>
              <w:right w:w="108" w:type="dxa"/>
            </w:tcMar>
            <w:hideMark/>
          </w:tcPr>
          <w:p w14:paraId="3DBF7AB0"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15</w:t>
            </w:r>
          </w:p>
        </w:tc>
        <w:tc>
          <w:tcPr>
            <w:tcW w:w="2266" w:type="dxa"/>
            <w:tcBorders>
              <w:top w:val="nil"/>
              <w:left w:val="nil"/>
              <w:bottom w:val="single" w:sz="8" w:space="0" w:color="auto"/>
              <w:right w:val="single" w:sz="8" w:space="0" w:color="auto"/>
            </w:tcBorders>
            <w:tcMar>
              <w:top w:w="0" w:type="dxa"/>
              <w:left w:w="108" w:type="dxa"/>
              <w:bottom w:w="0" w:type="dxa"/>
              <w:right w:w="108" w:type="dxa"/>
            </w:tcMar>
            <w:hideMark/>
          </w:tcPr>
          <w:p w14:paraId="75D295D0"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15</w:t>
            </w:r>
          </w:p>
        </w:tc>
        <w:tc>
          <w:tcPr>
            <w:tcW w:w="2266" w:type="dxa"/>
            <w:tcBorders>
              <w:top w:val="nil"/>
              <w:left w:val="nil"/>
              <w:bottom w:val="single" w:sz="8" w:space="0" w:color="auto"/>
              <w:right w:val="single" w:sz="8" w:space="0" w:color="auto"/>
            </w:tcBorders>
            <w:tcMar>
              <w:top w:w="0" w:type="dxa"/>
              <w:left w:w="108" w:type="dxa"/>
              <w:bottom w:w="0" w:type="dxa"/>
              <w:right w:w="108" w:type="dxa"/>
            </w:tcMar>
            <w:hideMark/>
          </w:tcPr>
          <w:p w14:paraId="2ACA51A3"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10</w:t>
            </w:r>
          </w:p>
        </w:tc>
      </w:tr>
      <w:tr w:rsidR="00BC54B0" w:rsidRPr="00BC54B0" w14:paraId="0A0C9181" w14:textId="77777777" w:rsidTr="00BC54B0">
        <w:tc>
          <w:tcPr>
            <w:tcW w:w="22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7469A8" w14:textId="77777777" w:rsidR="00BC54B0" w:rsidRPr="00BC54B0" w:rsidRDefault="00BC54B0" w:rsidP="00BC54B0">
            <w:pPr>
              <w:spacing w:after="0"/>
              <w:jc w:val="both"/>
              <w:rPr>
                <w:rFonts w:ascii="Coo Hew" w:hAnsi="Coo Hew"/>
                <w:b/>
                <w:bCs/>
                <w:kern w:val="0"/>
                <w14:ligatures w14:val="none"/>
              </w:rPr>
            </w:pPr>
            <w:r w:rsidRPr="00BC54B0">
              <w:rPr>
                <w:rFonts w:ascii="Coo Hew" w:hAnsi="Coo Hew"/>
                <w:b/>
                <w:bCs/>
                <w:kern w:val="0"/>
                <w14:ligatures w14:val="none"/>
              </w:rPr>
              <w:t>Roeien</w:t>
            </w:r>
          </w:p>
        </w:tc>
        <w:tc>
          <w:tcPr>
            <w:tcW w:w="2265" w:type="dxa"/>
            <w:tcBorders>
              <w:top w:val="nil"/>
              <w:left w:val="nil"/>
              <w:bottom w:val="single" w:sz="8" w:space="0" w:color="auto"/>
              <w:right w:val="single" w:sz="8" w:space="0" w:color="auto"/>
            </w:tcBorders>
            <w:tcMar>
              <w:top w:w="0" w:type="dxa"/>
              <w:left w:w="108" w:type="dxa"/>
              <w:bottom w:w="0" w:type="dxa"/>
              <w:right w:w="108" w:type="dxa"/>
            </w:tcMar>
            <w:hideMark/>
          </w:tcPr>
          <w:p w14:paraId="0406389D"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3</w:t>
            </w:r>
          </w:p>
        </w:tc>
        <w:tc>
          <w:tcPr>
            <w:tcW w:w="2266" w:type="dxa"/>
            <w:tcBorders>
              <w:top w:val="nil"/>
              <w:left w:val="nil"/>
              <w:bottom w:val="single" w:sz="8" w:space="0" w:color="auto"/>
              <w:right w:val="single" w:sz="8" w:space="0" w:color="auto"/>
            </w:tcBorders>
            <w:tcMar>
              <w:top w:w="0" w:type="dxa"/>
              <w:left w:w="108" w:type="dxa"/>
              <w:bottom w:w="0" w:type="dxa"/>
              <w:right w:w="108" w:type="dxa"/>
            </w:tcMar>
            <w:hideMark/>
          </w:tcPr>
          <w:p w14:paraId="7DB685B2"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3</w:t>
            </w:r>
          </w:p>
        </w:tc>
        <w:tc>
          <w:tcPr>
            <w:tcW w:w="2266" w:type="dxa"/>
            <w:tcBorders>
              <w:top w:val="nil"/>
              <w:left w:val="nil"/>
              <w:bottom w:val="single" w:sz="8" w:space="0" w:color="auto"/>
              <w:right w:val="single" w:sz="8" w:space="0" w:color="auto"/>
            </w:tcBorders>
            <w:tcMar>
              <w:top w:w="0" w:type="dxa"/>
              <w:left w:w="108" w:type="dxa"/>
              <w:bottom w:w="0" w:type="dxa"/>
              <w:right w:w="108" w:type="dxa"/>
            </w:tcMar>
            <w:hideMark/>
          </w:tcPr>
          <w:p w14:paraId="5E33F360" w14:textId="77777777" w:rsidR="00BC54B0" w:rsidRPr="00BC54B0" w:rsidRDefault="00BC54B0" w:rsidP="00BC54B0">
            <w:pPr>
              <w:spacing w:after="0"/>
              <w:jc w:val="both"/>
              <w:rPr>
                <w:rFonts w:ascii="Coo Hew" w:hAnsi="Coo Hew"/>
                <w:kern w:val="0"/>
                <w14:ligatures w14:val="none"/>
              </w:rPr>
            </w:pPr>
            <w:r w:rsidRPr="00BC54B0">
              <w:rPr>
                <w:rFonts w:ascii="Coo Hew" w:hAnsi="Coo Hew"/>
                <w:kern w:val="0"/>
                <w14:ligatures w14:val="none"/>
              </w:rPr>
              <w:t>16</w:t>
            </w:r>
          </w:p>
        </w:tc>
      </w:tr>
    </w:tbl>
    <w:p w14:paraId="0184FE9A" w14:textId="77777777" w:rsidR="00CA213E" w:rsidRPr="00CA213E" w:rsidRDefault="00CA213E" w:rsidP="00CE67FE">
      <w:pPr>
        <w:spacing w:after="0"/>
        <w:jc w:val="both"/>
        <w:rPr>
          <w:rFonts w:ascii="Coo Hew" w:hAnsi="Coo Hew"/>
          <w:b/>
          <w:bCs/>
          <w:kern w:val="0"/>
          <w14:ligatures w14:val="none"/>
        </w:rPr>
      </w:pPr>
    </w:p>
    <w:p w14:paraId="11214C33" w14:textId="1199AC2C" w:rsidR="00CE67FE" w:rsidRDefault="00CE67FE" w:rsidP="00CE67FE">
      <w:pPr>
        <w:spacing w:after="0"/>
        <w:jc w:val="both"/>
        <w:rPr>
          <w:rFonts w:ascii="Coo Hew" w:hAnsi="Coo Hew"/>
          <w:b/>
          <w:bCs/>
          <w:kern w:val="0"/>
          <w14:ligatures w14:val="none"/>
        </w:rPr>
      </w:pPr>
      <w:r w:rsidRPr="00CE67FE">
        <w:rPr>
          <w:rFonts w:ascii="Coo Hew" w:hAnsi="Coo Hew"/>
          <w:b/>
          <w:bCs/>
          <w:kern w:val="0"/>
          <w14:ligatures w14:val="none"/>
        </w:rPr>
        <w:t>Keuze textiel voor RVB</w:t>
      </w:r>
    </w:p>
    <w:p w14:paraId="70776087" w14:textId="52C4FACD" w:rsidR="00CA213E" w:rsidRPr="00CA213E" w:rsidRDefault="00CA213E" w:rsidP="00CE67FE">
      <w:pPr>
        <w:spacing w:after="0"/>
        <w:jc w:val="both"/>
        <w:rPr>
          <w:rFonts w:ascii="Coo Hew" w:hAnsi="Coo Hew"/>
          <w:kern w:val="0"/>
          <w14:ligatures w14:val="none"/>
        </w:rPr>
      </w:pPr>
      <w:r w:rsidRPr="00CA213E">
        <w:rPr>
          <w:rFonts w:ascii="Coo Hew" w:hAnsi="Coo Hew"/>
          <w:kern w:val="0"/>
          <w14:ligatures w14:val="none"/>
        </w:rPr>
        <w:t xml:space="preserve">June </w:t>
      </w:r>
      <w:r w:rsidR="00E4249D">
        <w:rPr>
          <w:rFonts w:ascii="Coo Hew" w:hAnsi="Coo Hew"/>
          <w:kern w:val="0"/>
          <w14:ligatures w14:val="none"/>
        </w:rPr>
        <w:t xml:space="preserve">Beuselinck </w:t>
      </w:r>
      <w:r w:rsidRPr="00CA213E">
        <w:rPr>
          <w:rFonts w:ascii="Coo Hew" w:hAnsi="Coo Hew"/>
          <w:kern w:val="0"/>
          <w14:ligatures w14:val="none"/>
        </w:rPr>
        <w:t xml:space="preserve">en Annick </w:t>
      </w:r>
      <w:r w:rsidR="00E4249D">
        <w:rPr>
          <w:rFonts w:ascii="Coo Hew" w:hAnsi="Coo Hew"/>
          <w:kern w:val="0"/>
          <w14:ligatures w14:val="none"/>
        </w:rPr>
        <w:t xml:space="preserve">Deweert </w:t>
      </w:r>
      <w:r w:rsidRPr="00CA213E">
        <w:rPr>
          <w:rFonts w:ascii="Coo Hew" w:hAnsi="Coo Hew"/>
          <w:kern w:val="0"/>
          <w14:ligatures w14:val="none"/>
        </w:rPr>
        <w:t xml:space="preserve">gaan op 22 mei textiel bekijken en </w:t>
      </w:r>
      <w:r w:rsidR="00E4249D">
        <w:rPr>
          <w:rFonts w:ascii="Coo Hew" w:hAnsi="Coo Hew"/>
          <w:kern w:val="0"/>
          <w14:ligatures w14:val="none"/>
        </w:rPr>
        <w:t>koppelen terug op de volgende vergadering.</w:t>
      </w:r>
    </w:p>
    <w:p w14:paraId="048DE71E" w14:textId="77777777" w:rsidR="00CE67FE" w:rsidRDefault="00CE67FE" w:rsidP="00CE67FE">
      <w:pPr>
        <w:spacing w:after="0"/>
        <w:jc w:val="both"/>
        <w:rPr>
          <w:rFonts w:ascii="Coo Hew" w:hAnsi="Coo Hew"/>
          <w:b/>
          <w:bCs/>
          <w:kern w:val="0"/>
          <w14:ligatures w14:val="none"/>
        </w:rPr>
      </w:pPr>
    </w:p>
    <w:p w14:paraId="4575095C" w14:textId="676E10F8" w:rsidR="00CE67FE" w:rsidRDefault="00CE67FE" w:rsidP="00CE67FE">
      <w:pPr>
        <w:spacing w:after="0"/>
        <w:jc w:val="both"/>
        <w:rPr>
          <w:rFonts w:ascii="Coo Hew" w:hAnsi="Coo Hew"/>
          <w:b/>
          <w:bCs/>
          <w:kern w:val="0"/>
          <w14:ligatures w14:val="none"/>
        </w:rPr>
      </w:pPr>
      <w:r w:rsidRPr="00CE67FE">
        <w:rPr>
          <w:rFonts w:ascii="Coo Hew" w:hAnsi="Coo Hew"/>
          <w:b/>
          <w:bCs/>
          <w:kern w:val="0"/>
          <w14:ligatures w14:val="none"/>
        </w:rPr>
        <w:t>Varia</w:t>
      </w:r>
    </w:p>
    <w:p w14:paraId="0BFF8474" w14:textId="40789D1B" w:rsidR="00CA213E" w:rsidRDefault="00E4249D" w:rsidP="00E4249D">
      <w:pPr>
        <w:pStyle w:val="Lijstalinea"/>
        <w:numPr>
          <w:ilvl w:val="0"/>
          <w:numId w:val="18"/>
        </w:numPr>
        <w:spacing w:after="0"/>
        <w:jc w:val="both"/>
        <w:rPr>
          <w:rFonts w:ascii="Coo Hew" w:hAnsi="Coo Hew"/>
          <w:kern w:val="0"/>
          <w14:ligatures w14:val="none"/>
        </w:rPr>
      </w:pPr>
      <w:r w:rsidRPr="00E4249D">
        <w:rPr>
          <w:rFonts w:ascii="Coo Hew" w:hAnsi="Coo Hew"/>
          <w:kern w:val="0"/>
          <w14:ligatures w14:val="none"/>
        </w:rPr>
        <w:t xml:space="preserve">Op zaterdag 30 mei wordt er opnieuw een Beach rugbytoernooi georganiseerd. Meer info via </w:t>
      </w:r>
      <w:hyperlink r:id="rId6" w:history="1">
        <w:r w:rsidRPr="00E4249D">
          <w:rPr>
            <w:rStyle w:val="Hyperlink"/>
            <w:rFonts w:ascii="Coo Hew" w:hAnsi="Coo Hew"/>
            <w:kern w:val="0"/>
            <w14:ligatures w14:val="none"/>
          </w:rPr>
          <w:t>https://www.rugbyoostende.be/ostend-beach-rugby-tournament/</w:t>
        </w:r>
      </w:hyperlink>
    </w:p>
    <w:p w14:paraId="4498194D" w14:textId="62B9E540" w:rsidR="00E4249D" w:rsidRDefault="00E4249D" w:rsidP="00E4249D">
      <w:pPr>
        <w:pStyle w:val="Lijstalinea"/>
        <w:numPr>
          <w:ilvl w:val="0"/>
          <w:numId w:val="18"/>
        </w:numPr>
        <w:spacing w:after="0"/>
        <w:jc w:val="both"/>
        <w:rPr>
          <w:rFonts w:ascii="Coo Hew" w:hAnsi="Coo Hew"/>
          <w:kern w:val="0"/>
          <w14:ligatures w14:val="none"/>
        </w:rPr>
      </w:pPr>
      <w:r>
        <w:rPr>
          <w:rFonts w:ascii="Coo Hew" w:hAnsi="Coo Hew"/>
          <w:kern w:val="0"/>
          <w14:ligatures w14:val="none"/>
        </w:rPr>
        <w:t>Vanuit de scholen werd gevraagd om de huidige verkeerssituatie aan het zwembad te evalueren. Momenteel is het onhaalbaar om op dit gevaarlijk kruispunt de oversteek te maken met een groep kinderen gezien de korte duurtijd van de groene lichten voor voetgangers. Dit leidt tot een spreiding van de groep waarvan een deel dan op het kruispunt blijft staan zonder begeleider.</w:t>
      </w:r>
      <w:r w:rsidR="00194B49">
        <w:rPr>
          <w:rFonts w:ascii="Coo Hew" w:hAnsi="Coo Hew"/>
          <w:kern w:val="0"/>
          <w14:ligatures w14:val="none"/>
        </w:rPr>
        <w:t xml:space="preserve"> Men neemt hiervoor best contact op met de dienst mobiliteit.</w:t>
      </w:r>
    </w:p>
    <w:p w14:paraId="5DE411B4" w14:textId="56503AD8" w:rsidR="00630A55" w:rsidRDefault="00630A55" w:rsidP="00E4249D">
      <w:pPr>
        <w:pStyle w:val="Lijstalinea"/>
        <w:numPr>
          <w:ilvl w:val="0"/>
          <w:numId w:val="18"/>
        </w:numPr>
        <w:spacing w:after="0"/>
        <w:jc w:val="both"/>
        <w:rPr>
          <w:rFonts w:ascii="Coo Hew" w:hAnsi="Coo Hew"/>
          <w:kern w:val="0"/>
          <w14:ligatures w14:val="none"/>
        </w:rPr>
      </w:pPr>
      <w:r>
        <w:rPr>
          <w:rFonts w:ascii="Coo Hew" w:hAnsi="Coo Hew"/>
          <w:kern w:val="0"/>
          <w14:ligatures w14:val="none"/>
        </w:rPr>
        <w:t>De Sportraad vraagt gezamenlijk aandacht voor het groeiende onveiligheidsgevoel van hangjongeren op het nieuwe speelpleintje nabij de Stallingen. Bezoekers van de tennis- en padelclub zouden met regelmaat verbaal geïntimideerd worden en er is sprake van gooien van flesjes naar de spelers op de nabijgelegen tennisvelden. Ook kinderen worden niet ontzien. In de nabijheid van het sportcentrum en de tennis- en padelclub vraagt de Sportraad om strenger op te treden. Aan de skeelerpiste te Zandvoorde zou dergelijke problematiek zich ook voordoen.</w:t>
      </w:r>
    </w:p>
    <w:p w14:paraId="5346EEB9" w14:textId="77777777" w:rsidR="00F10674" w:rsidRDefault="00254047" w:rsidP="00CE67FE">
      <w:pPr>
        <w:pStyle w:val="Lijstalinea"/>
        <w:numPr>
          <w:ilvl w:val="0"/>
          <w:numId w:val="18"/>
        </w:numPr>
        <w:spacing w:after="0"/>
        <w:jc w:val="both"/>
        <w:rPr>
          <w:rFonts w:ascii="Coo Hew" w:hAnsi="Coo Hew"/>
          <w:kern w:val="0"/>
          <w14:ligatures w14:val="none"/>
        </w:rPr>
      </w:pPr>
      <w:r>
        <w:rPr>
          <w:rFonts w:ascii="Coo Hew" w:hAnsi="Coo Hew"/>
          <w:kern w:val="0"/>
          <w14:ligatures w14:val="none"/>
        </w:rPr>
        <w:t xml:space="preserve">Er werd gepolst wanneer de clubs standaard zicht krijgen op de Grote manifestaties die het komende jaar op de planning staan. </w:t>
      </w:r>
      <w:r w:rsidR="00F10674">
        <w:rPr>
          <w:rFonts w:ascii="Coo Hew" w:hAnsi="Coo Hew"/>
          <w:kern w:val="0"/>
          <w14:ligatures w14:val="none"/>
        </w:rPr>
        <w:t xml:space="preserve">Dit wordt telkens in november meegedeeld voor de manifestaties van juni, juli en augustus. </w:t>
      </w:r>
    </w:p>
    <w:p w14:paraId="76D8945D" w14:textId="68795887" w:rsidR="00CA213E" w:rsidRDefault="00F10674" w:rsidP="00CE67FE">
      <w:pPr>
        <w:pStyle w:val="Lijstalinea"/>
        <w:numPr>
          <w:ilvl w:val="0"/>
          <w:numId w:val="18"/>
        </w:numPr>
        <w:spacing w:after="0"/>
        <w:jc w:val="both"/>
        <w:rPr>
          <w:rFonts w:ascii="Coo Hew" w:hAnsi="Coo Hew"/>
          <w:kern w:val="0"/>
          <w14:ligatures w14:val="none"/>
        </w:rPr>
      </w:pPr>
      <w:r>
        <w:rPr>
          <w:rFonts w:ascii="Coo Hew" w:hAnsi="Coo Hew"/>
          <w:kern w:val="0"/>
          <w14:ligatures w14:val="none"/>
        </w:rPr>
        <w:t xml:space="preserve">Op </w:t>
      </w:r>
      <w:r w:rsidR="00032FB6" w:rsidRPr="00F10674">
        <w:rPr>
          <w:rFonts w:ascii="Coo Hew" w:hAnsi="Coo Hew"/>
          <w:kern w:val="0"/>
          <w14:ligatures w14:val="none"/>
        </w:rPr>
        <w:t>21</w:t>
      </w:r>
      <w:r>
        <w:rPr>
          <w:rFonts w:ascii="Coo Hew" w:hAnsi="Coo Hew"/>
          <w:kern w:val="0"/>
          <w14:ligatures w14:val="none"/>
        </w:rPr>
        <w:t xml:space="preserve"> en </w:t>
      </w:r>
      <w:r w:rsidR="00032FB6" w:rsidRPr="00F10674">
        <w:rPr>
          <w:rFonts w:ascii="Coo Hew" w:hAnsi="Coo Hew"/>
          <w:kern w:val="0"/>
          <w14:ligatures w14:val="none"/>
        </w:rPr>
        <w:t xml:space="preserve">22 mei </w:t>
      </w:r>
      <w:r>
        <w:rPr>
          <w:rFonts w:ascii="Coo Hew" w:hAnsi="Coo Hew"/>
          <w:kern w:val="0"/>
          <w14:ligatures w14:val="none"/>
        </w:rPr>
        <w:t>staat de jaarlijkse</w:t>
      </w:r>
      <w:r w:rsidR="00032FB6" w:rsidRPr="00F10674">
        <w:rPr>
          <w:rFonts w:ascii="Coo Hew" w:hAnsi="Coo Hew"/>
          <w:kern w:val="0"/>
          <w14:ligatures w14:val="none"/>
        </w:rPr>
        <w:t xml:space="preserve"> gebruikersvergadering</w:t>
      </w:r>
      <w:r>
        <w:rPr>
          <w:rFonts w:ascii="Coo Hew" w:hAnsi="Coo Hew"/>
          <w:kern w:val="0"/>
          <w14:ligatures w14:val="none"/>
        </w:rPr>
        <w:t xml:space="preserve"> gepland voor de zaalbezettingen van het komende sportseizoen. Deze meeting zal doorgaan in zwembad Brigitte Becue.</w:t>
      </w:r>
    </w:p>
    <w:p w14:paraId="1DDC2299" w14:textId="736F71DC" w:rsidR="004877AD" w:rsidRPr="00F10674" w:rsidRDefault="00F10674" w:rsidP="007B1A51">
      <w:pPr>
        <w:pStyle w:val="Lijstalinea"/>
        <w:numPr>
          <w:ilvl w:val="0"/>
          <w:numId w:val="18"/>
        </w:numPr>
        <w:spacing w:after="0"/>
        <w:jc w:val="both"/>
        <w:rPr>
          <w:rFonts w:ascii="Coo Hew" w:hAnsi="Coo Hew"/>
          <w:kern w:val="0"/>
          <w14:ligatures w14:val="none"/>
        </w:rPr>
      </w:pPr>
      <w:r>
        <w:rPr>
          <w:rFonts w:ascii="Coo Hew" w:hAnsi="Coo Hew"/>
          <w:kern w:val="0"/>
          <w14:ligatures w14:val="none"/>
        </w:rPr>
        <w:lastRenderedPageBreak/>
        <w:t xml:space="preserve">Sportfunctionaris Wanja Surmont zal vanaf 13 mei niet meer werkzaam zijn op de sportdienst. Vragen met betrekking tot de ondersteuning van sportclubs kan men richten aan </w:t>
      </w:r>
      <w:hyperlink r:id="rId7" w:history="1">
        <w:r w:rsidRPr="00510F76">
          <w:rPr>
            <w:rStyle w:val="Hyperlink"/>
            <w:rFonts w:ascii="Coo Hew" w:hAnsi="Coo Hew"/>
            <w:kern w:val="0"/>
            <w14:ligatures w14:val="none"/>
          </w:rPr>
          <w:t>sport@oostende.be</w:t>
        </w:r>
      </w:hyperlink>
      <w:r>
        <w:rPr>
          <w:rFonts w:ascii="Coo Hew" w:hAnsi="Coo Hew"/>
          <w:kern w:val="0"/>
          <w14:ligatures w14:val="none"/>
        </w:rPr>
        <w:t xml:space="preserve">. </w:t>
      </w:r>
    </w:p>
    <w:sectPr w:rsidR="004877AD" w:rsidRPr="00F106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o Hew">
    <w:panose1 w:val="00000000000000000000"/>
    <w:charset w:val="00"/>
    <w:family w:val="auto"/>
    <w:pitch w:val="variable"/>
    <w:sig w:usb0="A000002F" w:usb1="500160FB" w:usb2="0000001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168CF"/>
    <w:multiLevelType w:val="hybridMultilevel"/>
    <w:tmpl w:val="11B8368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CD04273"/>
    <w:multiLevelType w:val="hybridMultilevel"/>
    <w:tmpl w:val="D7440B8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122089B"/>
    <w:multiLevelType w:val="hybridMultilevel"/>
    <w:tmpl w:val="86469332"/>
    <w:lvl w:ilvl="0" w:tplc="2A100656">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31E2C19"/>
    <w:multiLevelType w:val="hybridMultilevel"/>
    <w:tmpl w:val="B68217D0"/>
    <w:lvl w:ilvl="0" w:tplc="5106AF4E">
      <w:start w:val="2"/>
      <w:numFmt w:val="bullet"/>
      <w:lvlText w:val="-"/>
      <w:lvlJc w:val="left"/>
      <w:pPr>
        <w:ind w:left="720" w:hanging="360"/>
      </w:pPr>
      <w:rPr>
        <w:rFonts w:ascii="Arial" w:eastAsia="Aptos"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 w15:restartNumberingAfterBreak="0">
    <w:nsid w:val="1C54745D"/>
    <w:multiLevelType w:val="hybridMultilevel"/>
    <w:tmpl w:val="BA7A79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131530A"/>
    <w:multiLevelType w:val="hybridMultilevel"/>
    <w:tmpl w:val="F0EAD86A"/>
    <w:lvl w:ilvl="0" w:tplc="2466AC6A">
      <w:numFmt w:val="bullet"/>
      <w:lvlText w:val=""/>
      <w:lvlJc w:val="left"/>
      <w:pPr>
        <w:ind w:left="720" w:hanging="360"/>
      </w:pPr>
      <w:rPr>
        <w:rFonts w:ascii="Wingdings" w:eastAsiaTheme="minorHAnsi" w:hAnsi="Wingdings"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7574471"/>
    <w:multiLevelType w:val="hybridMultilevel"/>
    <w:tmpl w:val="CFE0401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F75304B"/>
    <w:multiLevelType w:val="hybridMultilevel"/>
    <w:tmpl w:val="D20C9998"/>
    <w:lvl w:ilvl="0" w:tplc="2466AC6A">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5D3F7A90"/>
    <w:multiLevelType w:val="hybridMultilevel"/>
    <w:tmpl w:val="74EAC1F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D665B43"/>
    <w:multiLevelType w:val="hybridMultilevel"/>
    <w:tmpl w:val="ED7C4374"/>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60170F09"/>
    <w:multiLevelType w:val="hybridMultilevel"/>
    <w:tmpl w:val="E026D7C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62E5258D"/>
    <w:multiLevelType w:val="hybridMultilevel"/>
    <w:tmpl w:val="B6AC9C1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677426BA"/>
    <w:multiLevelType w:val="hybridMultilevel"/>
    <w:tmpl w:val="DE0AC45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703D240D"/>
    <w:multiLevelType w:val="hybridMultilevel"/>
    <w:tmpl w:val="82DCD370"/>
    <w:lvl w:ilvl="0" w:tplc="2466AC6A">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4B80CE9"/>
    <w:multiLevelType w:val="hybridMultilevel"/>
    <w:tmpl w:val="DE027984"/>
    <w:lvl w:ilvl="0" w:tplc="0813000F">
      <w:start w:val="1"/>
      <w:numFmt w:val="decimal"/>
      <w:lvlText w:val="%1."/>
      <w:lvlJc w:val="left"/>
      <w:pPr>
        <w:ind w:left="720" w:hanging="360"/>
      </w:p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5" w15:restartNumberingAfterBreak="0">
    <w:nsid w:val="79630F9B"/>
    <w:multiLevelType w:val="hybridMultilevel"/>
    <w:tmpl w:val="737246DA"/>
    <w:lvl w:ilvl="0" w:tplc="2A100656">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7E822106"/>
    <w:multiLevelType w:val="hybridMultilevel"/>
    <w:tmpl w:val="4B7C470C"/>
    <w:lvl w:ilvl="0" w:tplc="2466AC6A">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632056580">
    <w:abstractNumId w:val="2"/>
  </w:num>
  <w:num w:numId="2" w16cid:durableId="537356149">
    <w:abstractNumId w:val="6"/>
  </w:num>
  <w:num w:numId="3" w16cid:durableId="106237675">
    <w:abstractNumId w:val="15"/>
  </w:num>
  <w:num w:numId="4" w16cid:durableId="209341882">
    <w:abstractNumId w:val="5"/>
  </w:num>
  <w:num w:numId="5" w16cid:durableId="483161949">
    <w:abstractNumId w:val="16"/>
  </w:num>
  <w:num w:numId="6" w16cid:durableId="2028362479">
    <w:abstractNumId w:val="7"/>
  </w:num>
  <w:num w:numId="7" w16cid:durableId="1670139584">
    <w:abstractNumId w:val="13"/>
  </w:num>
  <w:num w:numId="8" w16cid:durableId="972712966">
    <w:abstractNumId w:val="11"/>
  </w:num>
  <w:num w:numId="9" w16cid:durableId="1590192538">
    <w:abstractNumId w:val="11"/>
  </w:num>
  <w:num w:numId="10" w16cid:durableId="266960589">
    <w:abstractNumId w:val="9"/>
  </w:num>
  <w:num w:numId="11" w16cid:durableId="278337556">
    <w:abstractNumId w:val="12"/>
  </w:num>
  <w:num w:numId="12" w16cid:durableId="201789220">
    <w:abstractNumId w:val="14"/>
    <w:lvlOverride w:ilvl="0">
      <w:startOverride w:val="1"/>
    </w:lvlOverride>
    <w:lvlOverride w:ilvl="1"/>
    <w:lvlOverride w:ilvl="2"/>
    <w:lvlOverride w:ilvl="3"/>
    <w:lvlOverride w:ilvl="4"/>
    <w:lvlOverride w:ilvl="5"/>
    <w:lvlOverride w:ilvl="6"/>
    <w:lvlOverride w:ilvl="7"/>
    <w:lvlOverride w:ilvl="8"/>
  </w:num>
  <w:num w:numId="13" w16cid:durableId="145977975">
    <w:abstractNumId w:val="3"/>
  </w:num>
  <w:num w:numId="14" w16cid:durableId="1031026980">
    <w:abstractNumId w:val="10"/>
  </w:num>
  <w:num w:numId="15" w16cid:durableId="1899239293">
    <w:abstractNumId w:val="8"/>
  </w:num>
  <w:num w:numId="16" w16cid:durableId="708844748">
    <w:abstractNumId w:val="0"/>
  </w:num>
  <w:num w:numId="17" w16cid:durableId="1225943313">
    <w:abstractNumId w:val="1"/>
  </w:num>
  <w:num w:numId="18" w16cid:durableId="3989459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61C"/>
    <w:rsid w:val="00000866"/>
    <w:rsid w:val="0000368C"/>
    <w:rsid w:val="000069B4"/>
    <w:rsid w:val="00016187"/>
    <w:rsid w:val="00020111"/>
    <w:rsid w:val="000222A8"/>
    <w:rsid w:val="00024260"/>
    <w:rsid w:val="00030CBE"/>
    <w:rsid w:val="000312CB"/>
    <w:rsid w:val="00032FB6"/>
    <w:rsid w:val="00035D49"/>
    <w:rsid w:val="00042650"/>
    <w:rsid w:val="0006251E"/>
    <w:rsid w:val="000700A2"/>
    <w:rsid w:val="00070F83"/>
    <w:rsid w:val="00072E63"/>
    <w:rsid w:val="000738D1"/>
    <w:rsid w:val="00076C9C"/>
    <w:rsid w:val="00077865"/>
    <w:rsid w:val="00085BBF"/>
    <w:rsid w:val="00085E72"/>
    <w:rsid w:val="00086433"/>
    <w:rsid w:val="000864DC"/>
    <w:rsid w:val="000A20F6"/>
    <w:rsid w:val="000A3A4F"/>
    <w:rsid w:val="000A4F36"/>
    <w:rsid w:val="000A535F"/>
    <w:rsid w:val="000A654B"/>
    <w:rsid w:val="000A76DE"/>
    <w:rsid w:val="000B1191"/>
    <w:rsid w:val="000B4529"/>
    <w:rsid w:val="000B7D01"/>
    <w:rsid w:val="000C0D96"/>
    <w:rsid w:val="000C24B8"/>
    <w:rsid w:val="000C4A3E"/>
    <w:rsid w:val="000C4F27"/>
    <w:rsid w:val="000C6277"/>
    <w:rsid w:val="000D0AC4"/>
    <w:rsid w:val="000D2755"/>
    <w:rsid w:val="000E5373"/>
    <w:rsid w:val="001024E9"/>
    <w:rsid w:val="00104599"/>
    <w:rsid w:val="0011157A"/>
    <w:rsid w:val="00116170"/>
    <w:rsid w:val="001326F3"/>
    <w:rsid w:val="00136D66"/>
    <w:rsid w:val="0014234D"/>
    <w:rsid w:val="00146254"/>
    <w:rsid w:val="0015622F"/>
    <w:rsid w:val="00163554"/>
    <w:rsid w:val="0016532D"/>
    <w:rsid w:val="00170A23"/>
    <w:rsid w:val="0017760E"/>
    <w:rsid w:val="001824F9"/>
    <w:rsid w:val="00194B49"/>
    <w:rsid w:val="00196EC0"/>
    <w:rsid w:val="00197CCC"/>
    <w:rsid w:val="001A6A02"/>
    <w:rsid w:val="001B0831"/>
    <w:rsid w:val="001B35C0"/>
    <w:rsid w:val="001B7615"/>
    <w:rsid w:val="001C31DB"/>
    <w:rsid w:val="001C64AC"/>
    <w:rsid w:val="001D3BE9"/>
    <w:rsid w:val="001D51DC"/>
    <w:rsid w:val="001E4036"/>
    <w:rsid w:val="001E7CD0"/>
    <w:rsid w:val="001F1001"/>
    <w:rsid w:val="001F1027"/>
    <w:rsid w:val="001F5586"/>
    <w:rsid w:val="001F5F95"/>
    <w:rsid w:val="001F7DCA"/>
    <w:rsid w:val="00212708"/>
    <w:rsid w:val="00212860"/>
    <w:rsid w:val="00213988"/>
    <w:rsid w:val="00213C76"/>
    <w:rsid w:val="0021796D"/>
    <w:rsid w:val="002360B4"/>
    <w:rsid w:val="002411F7"/>
    <w:rsid w:val="002414B5"/>
    <w:rsid w:val="002465BE"/>
    <w:rsid w:val="0025287D"/>
    <w:rsid w:val="00254047"/>
    <w:rsid w:val="00254F2C"/>
    <w:rsid w:val="00255339"/>
    <w:rsid w:val="002555D3"/>
    <w:rsid w:val="00256308"/>
    <w:rsid w:val="00260217"/>
    <w:rsid w:val="00261D23"/>
    <w:rsid w:val="00265E9A"/>
    <w:rsid w:val="00273D11"/>
    <w:rsid w:val="00285930"/>
    <w:rsid w:val="0028663D"/>
    <w:rsid w:val="0029794B"/>
    <w:rsid w:val="002A086C"/>
    <w:rsid w:val="002A235B"/>
    <w:rsid w:val="002A35A6"/>
    <w:rsid w:val="002A7586"/>
    <w:rsid w:val="002B33A3"/>
    <w:rsid w:val="002B7FC0"/>
    <w:rsid w:val="002D01F5"/>
    <w:rsid w:val="002D66DF"/>
    <w:rsid w:val="002F22FE"/>
    <w:rsid w:val="002F24CC"/>
    <w:rsid w:val="002F5509"/>
    <w:rsid w:val="00300BBF"/>
    <w:rsid w:val="003069BC"/>
    <w:rsid w:val="00311AAA"/>
    <w:rsid w:val="00325578"/>
    <w:rsid w:val="003274F8"/>
    <w:rsid w:val="00327F59"/>
    <w:rsid w:val="003312F2"/>
    <w:rsid w:val="00331CB8"/>
    <w:rsid w:val="00337395"/>
    <w:rsid w:val="00342311"/>
    <w:rsid w:val="00342BD7"/>
    <w:rsid w:val="00356B3B"/>
    <w:rsid w:val="00360B15"/>
    <w:rsid w:val="00361A89"/>
    <w:rsid w:val="003632AF"/>
    <w:rsid w:val="00363A51"/>
    <w:rsid w:val="0036759F"/>
    <w:rsid w:val="003714C5"/>
    <w:rsid w:val="00371990"/>
    <w:rsid w:val="00376C82"/>
    <w:rsid w:val="003806FB"/>
    <w:rsid w:val="0038236B"/>
    <w:rsid w:val="0039095C"/>
    <w:rsid w:val="0039460E"/>
    <w:rsid w:val="003A2259"/>
    <w:rsid w:val="003A37A0"/>
    <w:rsid w:val="003A46C7"/>
    <w:rsid w:val="003A7216"/>
    <w:rsid w:val="003B0CFD"/>
    <w:rsid w:val="003B461C"/>
    <w:rsid w:val="003D117F"/>
    <w:rsid w:val="003D507A"/>
    <w:rsid w:val="003E44CE"/>
    <w:rsid w:val="00400332"/>
    <w:rsid w:val="00401B2B"/>
    <w:rsid w:val="00401F52"/>
    <w:rsid w:val="00411D80"/>
    <w:rsid w:val="00411EAC"/>
    <w:rsid w:val="00412C46"/>
    <w:rsid w:val="004136EE"/>
    <w:rsid w:val="00427EC1"/>
    <w:rsid w:val="00430EE1"/>
    <w:rsid w:val="004412E8"/>
    <w:rsid w:val="004446C0"/>
    <w:rsid w:val="0044525E"/>
    <w:rsid w:val="00445F78"/>
    <w:rsid w:val="00455E52"/>
    <w:rsid w:val="00467424"/>
    <w:rsid w:val="00485561"/>
    <w:rsid w:val="004877AD"/>
    <w:rsid w:val="00492A4A"/>
    <w:rsid w:val="004937E7"/>
    <w:rsid w:val="00496CB4"/>
    <w:rsid w:val="004A2EF9"/>
    <w:rsid w:val="004A59EA"/>
    <w:rsid w:val="004B5018"/>
    <w:rsid w:val="004C060F"/>
    <w:rsid w:val="004C36D9"/>
    <w:rsid w:val="004D6F38"/>
    <w:rsid w:val="004E1ACB"/>
    <w:rsid w:val="004E1E48"/>
    <w:rsid w:val="004E4526"/>
    <w:rsid w:val="004E67CA"/>
    <w:rsid w:val="004F553E"/>
    <w:rsid w:val="0050176D"/>
    <w:rsid w:val="005077C6"/>
    <w:rsid w:val="005135FC"/>
    <w:rsid w:val="00521774"/>
    <w:rsid w:val="00535C00"/>
    <w:rsid w:val="00537ADB"/>
    <w:rsid w:val="005575FB"/>
    <w:rsid w:val="00560BAE"/>
    <w:rsid w:val="00573346"/>
    <w:rsid w:val="005733F5"/>
    <w:rsid w:val="00581371"/>
    <w:rsid w:val="00586CED"/>
    <w:rsid w:val="00592E18"/>
    <w:rsid w:val="0059353A"/>
    <w:rsid w:val="00593EC4"/>
    <w:rsid w:val="005947A8"/>
    <w:rsid w:val="005A0939"/>
    <w:rsid w:val="005A2329"/>
    <w:rsid w:val="005A4D13"/>
    <w:rsid w:val="005A680E"/>
    <w:rsid w:val="005B23C9"/>
    <w:rsid w:val="005B2D7D"/>
    <w:rsid w:val="005B6DC5"/>
    <w:rsid w:val="005C2465"/>
    <w:rsid w:val="005C3F31"/>
    <w:rsid w:val="005C468B"/>
    <w:rsid w:val="005C46F3"/>
    <w:rsid w:val="005C5089"/>
    <w:rsid w:val="005C6A04"/>
    <w:rsid w:val="005D5C0A"/>
    <w:rsid w:val="005E3BCE"/>
    <w:rsid w:val="005E5035"/>
    <w:rsid w:val="005F406B"/>
    <w:rsid w:val="005F4A85"/>
    <w:rsid w:val="005F709F"/>
    <w:rsid w:val="005F7A6B"/>
    <w:rsid w:val="00601272"/>
    <w:rsid w:val="006029E2"/>
    <w:rsid w:val="006067D5"/>
    <w:rsid w:val="0060735F"/>
    <w:rsid w:val="006133CF"/>
    <w:rsid w:val="00614BA5"/>
    <w:rsid w:val="00623098"/>
    <w:rsid w:val="006251A4"/>
    <w:rsid w:val="00630A55"/>
    <w:rsid w:val="00630C68"/>
    <w:rsid w:val="0063235E"/>
    <w:rsid w:val="00633FDA"/>
    <w:rsid w:val="00635074"/>
    <w:rsid w:val="0063712D"/>
    <w:rsid w:val="006401B2"/>
    <w:rsid w:val="006420ED"/>
    <w:rsid w:val="00643B25"/>
    <w:rsid w:val="006474CF"/>
    <w:rsid w:val="00661459"/>
    <w:rsid w:val="0067560A"/>
    <w:rsid w:val="00675D0F"/>
    <w:rsid w:val="00680595"/>
    <w:rsid w:val="00680D76"/>
    <w:rsid w:val="00687788"/>
    <w:rsid w:val="00687F80"/>
    <w:rsid w:val="00695F48"/>
    <w:rsid w:val="006A17C1"/>
    <w:rsid w:val="006A4450"/>
    <w:rsid w:val="006B604C"/>
    <w:rsid w:val="006B62C9"/>
    <w:rsid w:val="006B67D3"/>
    <w:rsid w:val="006C0AB6"/>
    <w:rsid w:val="006C0B36"/>
    <w:rsid w:val="006C7C72"/>
    <w:rsid w:val="006D5D0D"/>
    <w:rsid w:val="006D5F6F"/>
    <w:rsid w:val="006D6936"/>
    <w:rsid w:val="006E73A9"/>
    <w:rsid w:val="006E7FB7"/>
    <w:rsid w:val="006F0525"/>
    <w:rsid w:val="006F7937"/>
    <w:rsid w:val="007167FC"/>
    <w:rsid w:val="00717480"/>
    <w:rsid w:val="00717875"/>
    <w:rsid w:val="007264EA"/>
    <w:rsid w:val="00741A85"/>
    <w:rsid w:val="00744934"/>
    <w:rsid w:val="00746612"/>
    <w:rsid w:val="00755095"/>
    <w:rsid w:val="007563B5"/>
    <w:rsid w:val="00756EA9"/>
    <w:rsid w:val="00761038"/>
    <w:rsid w:val="00762AB0"/>
    <w:rsid w:val="00763F7F"/>
    <w:rsid w:val="00767B96"/>
    <w:rsid w:val="00770629"/>
    <w:rsid w:val="0077748E"/>
    <w:rsid w:val="007878FB"/>
    <w:rsid w:val="00790E1C"/>
    <w:rsid w:val="00791B39"/>
    <w:rsid w:val="00791B4C"/>
    <w:rsid w:val="00795FCA"/>
    <w:rsid w:val="007A0ABD"/>
    <w:rsid w:val="007A4B09"/>
    <w:rsid w:val="007A7477"/>
    <w:rsid w:val="007B1A51"/>
    <w:rsid w:val="007B1B89"/>
    <w:rsid w:val="007C0195"/>
    <w:rsid w:val="007D3AA9"/>
    <w:rsid w:val="007D484D"/>
    <w:rsid w:val="007E3A39"/>
    <w:rsid w:val="007E3BC6"/>
    <w:rsid w:val="007F109E"/>
    <w:rsid w:val="007F149F"/>
    <w:rsid w:val="007F3DF8"/>
    <w:rsid w:val="007F739E"/>
    <w:rsid w:val="00820EE3"/>
    <w:rsid w:val="0083538D"/>
    <w:rsid w:val="008434F8"/>
    <w:rsid w:val="00846EAE"/>
    <w:rsid w:val="00850D3E"/>
    <w:rsid w:val="0085663C"/>
    <w:rsid w:val="0086098F"/>
    <w:rsid w:val="00873D59"/>
    <w:rsid w:val="008952A0"/>
    <w:rsid w:val="008A1003"/>
    <w:rsid w:val="008A3232"/>
    <w:rsid w:val="008B0446"/>
    <w:rsid w:val="008B267F"/>
    <w:rsid w:val="008B2BE9"/>
    <w:rsid w:val="008B4F34"/>
    <w:rsid w:val="008B5611"/>
    <w:rsid w:val="008C0E53"/>
    <w:rsid w:val="008D020F"/>
    <w:rsid w:val="008D4C04"/>
    <w:rsid w:val="008D5E79"/>
    <w:rsid w:val="008D6485"/>
    <w:rsid w:val="008E045E"/>
    <w:rsid w:val="008F2609"/>
    <w:rsid w:val="008F4EC3"/>
    <w:rsid w:val="00900727"/>
    <w:rsid w:val="00912DCA"/>
    <w:rsid w:val="009168BA"/>
    <w:rsid w:val="009174C6"/>
    <w:rsid w:val="00922BFC"/>
    <w:rsid w:val="00925ADC"/>
    <w:rsid w:val="00927284"/>
    <w:rsid w:val="00932B5A"/>
    <w:rsid w:val="00936BDE"/>
    <w:rsid w:val="00936E47"/>
    <w:rsid w:val="00937EF5"/>
    <w:rsid w:val="00945927"/>
    <w:rsid w:val="00947D8B"/>
    <w:rsid w:val="009569A0"/>
    <w:rsid w:val="009574BA"/>
    <w:rsid w:val="00964610"/>
    <w:rsid w:val="0096764C"/>
    <w:rsid w:val="00971FB3"/>
    <w:rsid w:val="00983FA2"/>
    <w:rsid w:val="0098470E"/>
    <w:rsid w:val="009A0CC2"/>
    <w:rsid w:val="009A1DDF"/>
    <w:rsid w:val="009A4750"/>
    <w:rsid w:val="009A5D75"/>
    <w:rsid w:val="009B177C"/>
    <w:rsid w:val="009C50DC"/>
    <w:rsid w:val="009C6EB7"/>
    <w:rsid w:val="009D1369"/>
    <w:rsid w:val="009D5C6E"/>
    <w:rsid w:val="009D60F3"/>
    <w:rsid w:val="009D784E"/>
    <w:rsid w:val="009E5EB3"/>
    <w:rsid w:val="009E7C8E"/>
    <w:rsid w:val="009F1F89"/>
    <w:rsid w:val="009F658A"/>
    <w:rsid w:val="00A00F1E"/>
    <w:rsid w:val="00A014D4"/>
    <w:rsid w:val="00A03394"/>
    <w:rsid w:val="00A043FF"/>
    <w:rsid w:val="00A20D84"/>
    <w:rsid w:val="00A24726"/>
    <w:rsid w:val="00A27384"/>
    <w:rsid w:val="00A3301A"/>
    <w:rsid w:val="00A368E5"/>
    <w:rsid w:val="00A427EB"/>
    <w:rsid w:val="00A4379C"/>
    <w:rsid w:val="00A47863"/>
    <w:rsid w:val="00A512ED"/>
    <w:rsid w:val="00A61C6D"/>
    <w:rsid w:val="00A653DA"/>
    <w:rsid w:val="00A674E2"/>
    <w:rsid w:val="00A7780B"/>
    <w:rsid w:val="00A849F8"/>
    <w:rsid w:val="00A9453C"/>
    <w:rsid w:val="00AA0DCC"/>
    <w:rsid w:val="00AA1905"/>
    <w:rsid w:val="00AA270A"/>
    <w:rsid w:val="00AA3B68"/>
    <w:rsid w:val="00AA4399"/>
    <w:rsid w:val="00AA7463"/>
    <w:rsid w:val="00AB075A"/>
    <w:rsid w:val="00AB34AD"/>
    <w:rsid w:val="00AB42E5"/>
    <w:rsid w:val="00AB5E1A"/>
    <w:rsid w:val="00AB7193"/>
    <w:rsid w:val="00AC2028"/>
    <w:rsid w:val="00AD00C8"/>
    <w:rsid w:val="00AD34EA"/>
    <w:rsid w:val="00AE40A2"/>
    <w:rsid w:val="00AE456B"/>
    <w:rsid w:val="00AE4AFC"/>
    <w:rsid w:val="00AF328F"/>
    <w:rsid w:val="00AF32A3"/>
    <w:rsid w:val="00B10DBD"/>
    <w:rsid w:val="00B11954"/>
    <w:rsid w:val="00B12B6B"/>
    <w:rsid w:val="00B17301"/>
    <w:rsid w:val="00B32387"/>
    <w:rsid w:val="00B365EF"/>
    <w:rsid w:val="00B375B2"/>
    <w:rsid w:val="00B44AC8"/>
    <w:rsid w:val="00B47382"/>
    <w:rsid w:val="00B57376"/>
    <w:rsid w:val="00B66F58"/>
    <w:rsid w:val="00B8395A"/>
    <w:rsid w:val="00B876C7"/>
    <w:rsid w:val="00B9297F"/>
    <w:rsid w:val="00B9699C"/>
    <w:rsid w:val="00BA4D27"/>
    <w:rsid w:val="00BC1259"/>
    <w:rsid w:val="00BC4E3E"/>
    <w:rsid w:val="00BC54B0"/>
    <w:rsid w:val="00BD4076"/>
    <w:rsid w:val="00BE1E9A"/>
    <w:rsid w:val="00BE3DC7"/>
    <w:rsid w:val="00BE6190"/>
    <w:rsid w:val="00BE6F4D"/>
    <w:rsid w:val="00BF0060"/>
    <w:rsid w:val="00C13DD2"/>
    <w:rsid w:val="00C14352"/>
    <w:rsid w:val="00C211F2"/>
    <w:rsid w:val="00C252AA"/>
    <w:rsid w:val="00C33861"/>
    <w:rsid w:val="00C338E0"/>
    <w:rsid w:val="00C41475"/>
    <w:rsid w:val="00C45CB7"/>
    <w:rsid w:val="00C51AB7"/>
    <w:rsid w:val="00C54112"/>
    <w:rsid w:val="00C54F1F"/>
    <w:rsid w:val="00C55882"/>
    <w:rsid w:val="00C661A9"/>
    <w:rsid w:val="00C71100"/>
    <w:rsid w:val="00C84856"/>
    <w:rsid w:val="00C92CB1"/>
    <w:rsid w:val="00CA213E"/>
    <w:rsid w:val="00CA2CB7"/>
    <w:rsid w:val="00CA3FB6"/>
    <w:rsid w:val="00CB0C04"/>
    <w:rsid w:val="00CB22C8"/>
    <w:rsid w:val="00CB63A5"/>
    <w:rsid w:val="00CC0709"/>
    <w:rsid w:val="00CC0843"/>
    <w:rsid w:val="00CC3307"/>
    <w:rsid w:val="00CC665D"/>
    <w:rsid w:val="00CD03FB"/>
    <w:rsid w:val="00CD44B3"/>
    <w:rsid w:val="00CD4FF3"/>
    <w:rsid w:val="00CE67FE"/>
    <w:rsid w:val="00CF0B21"/>
    <w:rsid w:val="00CF0F8D"/>
    <w:rsid w:val="00CF7AE9"/>
    <w:rsid w:val="00D01C26"/>
    <w:rsid w:val="00D03381"/>
    <w:rsid w:val="00D0669B"/>
    <w:rsid w:val="00D10A2C"/>
    <w:rsid w:val="00D11C64"/>
    <w:rsid w:val="00D1792B"/>
    <w:rsid w:val="00D22115"/>
    <w:rsid w:val="00D228CC"/>
    <w:rsid w:val="00D243F6"/>
    <w:rsid w:val="00D31745"/>
    <w:rsid w:val="00D3202E"/>
    <w:rsid w:val="00D32165"/>
    <w:rsid w:val="00D33AAD"/>
    <w:rsid w:val="00D34A3F"/>
    <w:rsid w:val="00D354E3"/>
    <w:rsid w:val="00D367E0"/>
    <w:rsid w:val="00D4289E"/>
    <w:rsid w:val="00D43DEE"/>
    <w:rsid w:val="00D475D8"/>
    <w:rsid w:val="00D54D7D"/>
    <w:rsid w:val="00D57A7B"/>
    <w:rsid w:val="00D63F3D"/>
    <w:rsid w:val="00D65B23"/>
    <w:rsid w:val="00D70985"/>
    <w:rsid w:val="00D71AA8"/>
    <w:rsid w:val="00D75BA2"/>
    <w:rsid w:val="00D77B6B"/>
    <w:rsid w:val="00D810F8"/>
    <w:rsid w:val="00D83247"/>
    <w:rsid w:val="00D84076"/>
    <w:rsid w:val="00D875F9"/>
    <w:rsid w:val="00D919AA"/>
    <w:rsid w:val="00D93E31"/>
    <w:rsid w:val="00DA19B7"/>
    <w:rsid w:val="00DA7750"/>
    <w:rsid w:val="00DB6D25"/>
    <w:rsid w:val="00DC4E48"/>
    <w:rsid w:val="00DC6A59"/>
    <w:rsid w:val="00DD0464"/>
    <w:rsid w:val="00DD276A"/>
    <w:rsid w:val="00DD2F28"/>
    <w:rsid w:val="00DD533E"/>
    <w:rsid w:val="00DF0ECF"/>
    <w:rsid w:val="00DF174E"/>
    <w:rsid w:val="00DF4119"/>
    <w:rsid w:val="00DF43E2"/>
    <w:rsid w:val="00E056FC"/>
    <w:rsid w:val="00E068F9"/>
    <w:rsid w:val="00E0731F"/>
    <w:rsid w:val="00E079C2"/>
    <w:rsid w:val="00E10026"/>
    <w:rsid w:val="00E13C4F"/>
    <w:rsid w:val="00E14780"/>
    <w:rsid w:val="00E22EAA"/>
    <w:rsid w:val="00E254D4"/>
    <w:rsid w:val="00E258C9"/>
    <w:rsid w:val="00E30DED"/>
    <w:rsid w:val="00E32F8C"/>
    <w:rsid w:val="00E4249D"/>
    <w:rsid w:val="00E50EC5"/>
    <w:rsid w:val="00E52E1C"/>
    <w:rsid w:val="00E64296"/>
    <w:rsid w:val="00E64FA2"/>
    <w:rsid w:val="00E715C7"/>
    <w:rsid w:val="00E747EB"/>
    <w:rsid w:val="00E779D9"/>
    <w:rsid w:val="00E82944"/>
    <w:rsid w:val="00E82D1C"/>
    <w:rsid w:val="00E925EE"/>
    <w:rsid w:val="00E943C6"/>
    <w:rsid w:val="00EB543E"/>
    <w:rsid w:val="00EB5B38"/>
    <w:rsid w:val="00ED0078"/>
    <w:rsid w:val="00ED770B"/>
    <w:rsid w:val="00EE30FA"/>
    <w:rsid w:val="00EE4C9F"/>
    <w:rsid w:val="00EE4DC3"/>
    <w:rsid w:val="00EE7AAA"/>
    <w:rsid w:val="00EF222E"/>
    <w:rsid w:val="00EF532C"/>
    <w:rsid w:val="00F02703"/>
    <w:rsid w:val="00F03B74"/>
    <w:rsid w:val="00F10674"/>
    <w:rsid w:val="00F22446"/>
    <w:rsid w:val="00F22953"/>
    <w:rsid w:val="00F25008"/>
    <w:rsid w:val="00F275B7"/>
    <w:rsid w:val="00F32C81"/>
    <w:rsid w:val="00F36EE3"/>
    <w:rsid w:val="00F40B68"/>
    <w:rsid w:val="00F435AB"/>
    <w:rsid w:val="00F4447D"/>
    <w:rsid w:val="00F466E6"/>
    <w:rsid w:val="00F4714A"/>
    <w:rsid w:val="00F50798"/>
    <w:rsid w:val="00F63B4A"/>
    <w:rsid w:val="00F73C14"/>
    <w:rsid w:val="00F74CF8"/>
    <w:rsid w:val="00F777B0"/>
    <w:rsid w:val="00F8219A"/>
    <w:rsid w:val="00F867C9"/>
    <w:rsid w:val="00F94952"/>
    <w:rsid w:val="00FA0C42"/>
    <w:rsid w:val="00FA1A01"/>
    <w:rsid w:val="00FB18AB"/>
    <w:rsid w:val="00FB6236"/>
    <w:rsid w:val="00FC2D2F"/>
    <w:rsid w:val="00FD4C2D"/>
    <w:rsid w:val="00FD5345"/>
    <w:rsid w:val="00FF434B"/>
    <w:rsid w:val="00FF5A05"/>
    <w:rsid w:val="00FF730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9D504"/>
  <w15:chartTrackingRefBased/>
  <w15:docId w15:val="{CDB75137-C71C-47FF-8B1A-E556E15ED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56B3B"/>
  </w:style>
  <w:style w:type="paragraph" w:styleId="Kop1">
    <w:name w:val="heading 1"/>
    <w:basedOn w:val="Standaard"/>
    <w:next w:val="Standaard"/>
    <w:link w:val="Kop1Char"/>
    <w:uiPriority w:val="9"/>
    <w:qFormat/>
    <w:rsid w:val="003B46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B46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B461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B461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B461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B461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B461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B461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B461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B461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B461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B461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B461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B461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B461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B461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B461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B461C"/>
    <w:rPr>
      <w:rFonts w:eastAsiaTheme="majorEastAsia" w:cstheme="majorBidi"/>
      <w:color w:val="272727" w:themeColor="text1" w:themeTint="D8"/>
    </w:rPr>
  </w:style>
  <w:style w:type="paragraph" w:styleId="Titel">
    <w:name w:val="Title"/>
    <w:basedOn w:val="Standaard"/>
    <w:next w:val="Standaard"/>
    <w:link w:val="TitelChar"/>
    <w:uiPriority w:val="10"/>
    <w:qFormat/>
    <w:rsid w:val="003B46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B461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B461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B461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B461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B461C"/>
    <w:rPr>
      <w:i/>
      <w:iCs/>
      <w:color w:val="404040" w:themeColor="text1" w:themeTint="BF"/>
    </w:rPr>
  </w:style>
  <w:style w:type="paragraph" w:styleId="Lijstalinea">
    <w:name w:val="List Paragraph"/>
    <w:basedOn w:val="Standaard"/>
    <w:uiPriority w:val="34"/>
    <w:qFormat/>
    <w:rsid w:val="003B461C"/>
    <w:pPr>
      <w:ind w:left="720"/>
      <w:contextualSpacing/>
    </w:pPr>
  </w:style>
  <w:style w:type="character" w:styleId="Intensievebenadrukking">
    <w:name w:val="Intense Emphasis"/>
    <w:basedOn w:val="Standaardalinea-lettertype"/>
    <w:uiPriority w:val="21"/>
    <w:qFormat/>
    <w:rsid w:val="003B461C"/>
    <w:rPr>
      <w:i/>
      <w:iCs/>
      <w:color w:val="0F4761" w:themeColor="accent1" w:themeShade="BF"/>
    </w:rPr>
  </w:style>
  <w:style w:type="paragraph" w:styleId="Duidelijkcitaat">
    <w:name w:val="Intense Quote"/>
    <w:basedOn w:val="Standaard"/>
    <w:next w:val="Standaard"/>
    <w:link w:val="DuidelijkcitaatChar"/>
    <w:uiPriority w:val="30"/>
    <w:qFormat/>
    <w:rsid w:val="003B46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B461C"/>
    <w:rPr>
      <w:i/>
      <w:iCs/>
      <w:color w:val="0F4761" w:themeColor="accent1" w:themeShade="BF"/>
    </w:rPr>
  </w:style>
  <w:style w:type="character" w:styleId="Intensieveverwijzing">
    <w:name w:val="Intense Reference"/>
    <w:basedOn w:val="Standaardalinea-lettertype"/>
    <w:uiPriority w:val="32"/>
    <w:qFormat/>
    <w:rsid w:val="003B461C"/>
    <w:rPr>
      <w:b/>
      <w:bCs/>
      <w:smallCaps/>
      <w:color w:val="0F4761" w:themeColor="accent1" w:themeShade="BF"/>
      <w:spacing w:val="5"/>
    </w:rPr>
  </w:style>
  <w:style w:type="character" w:styleId="Hyperlink">
    <w:name w:val="Hyperlink"/>
    <w:basedOn w:val="Standaardalinea-lettertype"/>
    <w:uiPriority w:val="99"/>
    <w:unhideWhenUsed/>
    <w:rsid w:val="00CE67FE"/>
    <w:rPr>
      <w:color w:val="467886" w:themeColor="hyperlink"/>
      <w:u w:val="single"/>
    </w:rPr>
  </w:style>
  <w:style w:type="character" w:styleId="Onopgelostemelding">
    <w:name w:val="Unresolved Mention"/>
    <w:basedOn w:val="Standaardalinea-lettertype"/>
    <w:uiPriority w:val="99"/>
    <w:semiHidden/>
    <w:unhideWhenUsed/>
    <w:rsid w:val="00CE67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36589">
      <w:bodyDiv w:val="1"/>
      <w:marLeft w:val="0"/>
      <w:marRight w:val="0"/>
      <w:marTop w:val="0"/>
      <w:marBottom w:val="0"/>
      <w:divBdr>
        <w:top w:val="none" w:sz="0" w:space="0" w:color="auto"/>
        <w:left w:val="none" w:sz="0" w:space="0" w:color="auto"/>
        <w:bottom w:val="none" w:sz="0" w:space="0" w:color="auto"/>
        <w:right w:val="none" w:sz="0" w:space="0" w:color="auto"/>
      </w:divBdr>
    </w:div>
    <w:div w:id="135757031">
      <w:bodyDiv w:val="1"/>
      <w:marLeft w:val="0"/>
      <w:marRight w:val="0"/>
      <w:marTop w:val="0"/>
      <w:marBottom w:val="0"/>
      <w:divBdr>
        <w:top w:val="none" w:sz="0" w:space="0" w:color="auto"/>
        <w:left w:val="none" w:sz="0" w:space="0" w:color="auto"/>
        <w:bottom w:val="none" w:sz="0" w:space="0" w:color="auto"/>
        <w:right w:val="none" w:sz="0" w:space="0" w:color="auto"/>
      </w:divBdr>
    </w:div>
    <w:div w:id="144980033">
      <w:bodyDiv w:val="1"/>
      <w:marLeft w:val="0"/>
      <w:marRight w:val="0"/>
      <w:marTop w:val="0"/>
      <w:marBottom w:val="0"/>
      <w:divBdr>
        <w:top w:val="none" w:sz="0" w:space="0" w:color="auto"/>
        <w:left w:val="none" w:sz="0" w:space="0" w:color="auto"/>
        <w:bottom w:val="none" w:sz="0" w:space="0" w:color="auto"/>
        <w:right w:val="none" w:sz="0" w:space="0" w:color="auto"/>
      </w:divBdr>
    </w:div>
    <w:div w:id="414206404">
      <w:bodyDiv w:val="1"/>
      <w:marLeft w:val="0"/>
      <w:marRight w:val="0"/>
      <w:marTop w:val="0"/>
      <w:marBottom w:val="0"/>
      <w:divBdr>
        <w:top w:val="none" w:sz="0" w:space="0" w:color="auto"/>
        <w:left w:val="none" w:sz="0" w:space="0" w:color="auto"/>
        <w:bottom w:val="none" w:sz="0" w:space="0" w:color="auto"/>
        <w:right w:val="none" w:sz="0" w:space="0" w:color="auto"/>
      </w:divBdr>
    </w:div>
    <w:div w:id="674262905">
      <w:bodyDiv w:val="1"/>
      <w:marLeft w:val="0"/>
      <w:marRight w:val="0"/>
      <w:marTop w:val="0"/>
      <w:marBottom w:val="0"/>
      <w:divBdr>
        <w:top w:val="none" w:sz="0" w:space="0" w:color="auto"/>
        <w:left w:val="none" w:sz="0" w:space="0" w:color="auto"/>
        <w:bottom w:val="none" w:sz="0" w:space="0" w:color="auto"/>
        <w:right w:val="none" w:sz="0" w:space="0" w:color="auto"/>
      </w:divBdr>
    </w:div>
    <w:div w:id="1039284362">
      <w:bodyDiv w:val="1"/>
      <w:marLeft w:val="0"/>
      <w:marRight w:val="0"/>
      <w:marTop w:val="0"/>
      <w:marBottom w:val="0"/>
      <w:divBdr>
        <w:top w:val="none" w:sz="0" w:space="0" w:color="auto"/>
        <w:left w:val="none" w:sz="0" w:space="0" w:color="auto"/>
        <w:bottom w:val="none" w:sz="0" w:space="0" w:color="auto"/>
        <w:right w:val="none" w:sz="0" w:space="0" w:color="auto"/>
      </w:divBdr>
    </w:div>
    <w:div w:id="1115176512">
      <w:bodyDiv w:val="1"/>
      <w:marLeft w:val="0"/>
      <w:marRight w:val="0"/>
      <w:marTop w:val="0"/>
      <w:marBottom w:val="0"/>
      <w:divBdr>
        <w:top w:val="none" w:sz="0" w:space="0" w:color="auto"/>
        <w:left w:val="none" w:sz="0" w:space="0" w:color="auto"/>
        <w:bottom w:val="none" w:sz="0" w:space="0" w:color="auto"/>
        <w:right w:val="none" w:sz="0" w:space="0" w:color="auto"/>
      </w:divBdr>
    </w:div>
    <w:div w:id="1301157722">
      <w:bodyDiv w:val="1"/>
      <w:marLeft w:val="0"/>
      <w:marRight w:val="0"/>
      <w:marTop w:val="0"/>
      <w:marBottom w:val="0"/>
      <w:divBdr>
        <w:top w:val="none" w:sz="0" w:space="0" w:color="auto"/>
        <w:left w:val="none" w:sz="0" w:space="0" w:color="auto"/>
        <w:bottom w:val="none" w:sz="0" w:space="0" w:color="auto"/>
        <w:right w:val="none" w:sz="0" w:space="0" w:color="auto"/>
      </w:divBdr>
    </w:div>
    <w:div w:id="1451630844">
      <w:bodyDiv w:val="1"/>
      <w:marLeft w:val="0"/>
      <w:marRight w:val="0"/>
      <w:marTop w:val="0"/>
      <w:marBottom w:val="0"/>
      <w:divBdr>
        <w:top w:val="none" w:sz="0" w:space="0" w:color="auto"/>
        <w:left w:val="none" w:sz="0" w:space="0" w:color="auto"/>
        <w:bottom w:val="none" w:sz="0" w:space="0" w:color="auto"/>
        <w:right w:val="none" w:sz="0" w:space="0" w:color="auto"/>
      </w:divBdr>
    </w:div>
    <w:div w:id="1630210399">
      <w:bodyDiv w:val="1"/>
      <w:marLeft w:val="0"/>
      <w:marRight w:val="0"/>
      <w:marTop w:val="0"/>
      <w:marBottom w:val="0"/>
      <w:divBdr>
        <w:top w:val="none" w:sz="0" w:space="0" w:color="auto"/>
        <w:left w:val="none" w:sz="0" w:space="0" w:color="auto"/>
        <w:bottom w:val="none" w:sz="0" w:space="0" w:color="auto"/>
        <w:right w:val="none" w:sz="0" w:space="0" w:color="auto"/>
      </w:divBdr>
    </w:div>
    <w:div w:id="1920630083">
      <w:bodyDiv w:val="1"/>
      <w:marLeft w:val="0"/>
      <w:marRight w:val="0"/>
      <w:marTop w:val="0"/>
      <w:marBottom w:val="0"/>
      <w:divBdr>
        <w:top w:val="none" w:sz="0" w:space="0" w:color="auto"/>
        <w:left w:val="none" w:sz="0" w:space="0" w:color="auto"/>
        <w:bottom w:val="none" w:sz="0" w:space="0" w:color="auto"/>
        <w:right w:val="none" w:sz="0" w:space="0" w:color="auto"/>
      </w:divBdr>
    </w:div>
    <w:div w:id="2129858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port@oostende.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ugbyoostende.be/ostend-beach-rugby-tournament/" TargetMode="External"/><Relationship Id="rId5" Type="http://schemas.openxmlformats.org/officeDocument/2006/relationships/hyperlink" Target="https://eur01.safelinks.protection.outlook.com/?url=https%3A%2F%2Fwww.oostende.be%2Fontdek-tien-sporten-met-start-to-sport&amp;data=05%7C02%7Cwanja.surmont%40oostende.be%7C1a74de2371e049c52e3b08deab2d09ba%7Cdd51f10a68bd4dcf9083bd5c0270e2f6%7C0%7C0%7C639136407365046878%7CUnknown%7CTWFpbGZsb3d8eyJFbXB0eU1hcGkiOnRydWUsIlYiOiIwLjAuMDAwMCIsIlAiOiJXaW4zMiIsIkFOIjoiTWFpbCIsIldUIjoyfQ%3D%3D%7C0%7C%7C%7C&amp;sdata=GWnn5GIAX8pLTSS6WxToNwaBngJ1dr1D1TOkBjaJI8k%3D&amp;reserved=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516</TotalTime>
  <Pages>4</Pages>
  <Words>1192</Words>
  <Characters>6556</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Wanja Surmont</dc:creator>
  <cp:keywords/>
  <dc:description/>
  <cp:lastModifiedBy>Wanja Surmont</cp:lastModifiedBy>
  <cp:revision>12</cp:revision>
  <dcterms:created xsi:type="dcterms:W3CDTF">2026-05-07T10:21:00Z</dcterms:created>
  <dcterms:modified xsi:type="dcterms:W3CDTF">2026-05-11T11:44:00Z</dcterms:modified>
</cp:coreProperties>
</file>